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036" w:rsidRPr="006A1CD1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036" w:rsidRPr="002C0569" w:rsidRDefault="007A2036" w:rsidP="007A2036">
      <w:pPr>
        <w:pStyle w:val="Ttulo1"/>
      </w:pPr>
      <w:bookmarkStart w:id="0" w:name="_Toc444762140"/>
      <w:r w:rsidRPr="002C0569">
        <w:t>Estructura de presentación para los ITF</w:t>
      </w:r>
      <w:bookmarkEnd w:id="0"/>
    </w:p>
    <w:p w:rsidR="007A2036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CO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E5927E" wp14:editId="3231E41C">
                <wp:simplePos x="0" y="0"/>
                <wp:positionH relativeFrom="column">
                  <wp:posOffset>708914</wp:posOffset>
                </wp:positionH>
                <wp:positionV relativeFrom="paragraph">
                  <wp:posOffset>145517</wp:posOffset>
                </wp:positionV>
                <wp:extent cx="4622681" cy="2492924"/>
                <wp:effectExtent l="0" t="0" r="26035" b="22225"/>
                <wp:wrapNone/>
                <wp:docPr id="105" name="10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2681" cy="2492924"/>
                          <a:chOff x="0" y="0"/>
                          <a:chExt cx="4622681" cy="2492924"/>
                        </a:xfrm>
                      </wpg:grpSpPr>
                      <wps:wsp>
                        <wps:cNvPr id="91" name="91 Conector recto"/>
                        <wps:cNvCnPr/>
                        <wps:spPr>
                          <a:xfrm>
                            <a:off x="2238451" y="453542"/>
                            <a:ext cx="0" cy="21209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01" name="101 Grupo"/>
                        <wpg:cNvGrpSpPr/>
                        <wpg:grpSpPr>
                          <a:xfrm>
                            <a:off x="1653235" y="0"/>
                            <a:ext cx="1172021" cy="450076"/>
                            <a:chOff x="0" y="0"/>
                            <a:chExt cx="1301750" cy="482600"/>
                          </a:xfrm>
                        </wpg:grpSpPr>
                        <wps:wsp>
                          <wps:cNvPr id="73" name="73 Rectángulo redondeado"/>
                          <wps:cNvSpPr/>
                          <wps:spPr>
                            <a:xfrm>
                              <a:off x="0" y="0"/>
                              <a:ext cx="1301750" cy="4826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74 Cuadro de texto"/>
                          <wps:cNvSpPr txBox="1"/>
                          <wps:spPr>
                            <a:xfrm>
                              <a:off x="73118" y="65617"/>
                              <a:ext cx="1162564" cy="32913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A2036" w:rsidRPr="00A950A7" w:rsidRDefault="007A2036" w:rsidP="007A2036">
                                <w:pPr>
                                  <w:rPr>
                                    <w:rFonts w:ascii="Verdana" w:hAnsi="Verdana"/>
                                    <w:sz w:val="24"/>
                                  </w:rPr>
                                </w:pPr>
                                <w:r w:rsidRPr="00A950A7">
                                  <w:rPr>
                                    <w:rFonts w:ascii="Verdana" w:hAnsi="Verdana"/>
                                    <w:sz w:val="24"/>
                                  </w:rPr>
                                  <w:t>Estructura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0" name="100 Grupo"/>
                        <wpg:cNvGrpSpPr/>
                        <wpg:grpSpPr>
                          <a:xfrm>
                            <a:off x="80467" y="658368"/>
                            <a:ext cx="1172021" cy="538954"/>
                            <a:chOff x="0" y="0"/>
                            <a:chExt cx="1301750" cy="577901"/>
                          </a:xfrm>
                        </wpg:grpSpPr>
                        <wps:wsp>
                          <wps:cNvPr id="77" name="77 Rectángulo redondeado"/>
                          <wps:cNvSpPr/>
                          <wps:spPr>
                            <a:xfrm>
                              <a:off x="0" y="0"/>
                              <a:ext cx="1301750" cy="577901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83 Cuadro de texto"/>
                          <wps:cNvSpPr txBox="1"/>
                          <wps:spPr>
                            <a:xfrm>
                              <a:off x="87783" y="146304"/>
                              <a:ext cx="1162685" cy="32893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A2036" w:rsidRPr="00A950A7" w:rsidRDefault="007A2036" w:rsidP="007A2036">
                                <w:pPr>
                                  <w:rPr>
                                    <w:rFonts w:ascii="Verdana" w:hAnsi="Verdana"/>
                                    <w:sz w:val="18"/>
                                  </w:rPr>
                                </w:pPr>
                                <w:r w:rsidRPr="00A950A7">
                                  <w:rPr>
                                    <w:rFonts w:ascii="Verdana" w:hAnsi="Verdana"/>
                                    <w:sz w:val="18"/>
                                  </w:rPr>
                                  <w:t>Presentación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9" name="99 Grupo"/>
                        <wpg:cNvGrpSpPr/>
                        <wpg:grpSpPr>
                          <a:xfrm>
                            <a:off x="1653235" y="658368"/>
                            <a:ext cx="1172021" cy="538907"/>
                            <a:chOff x="0" y="0"/>
                            <a:chExt cx="1301750" cy="577850"/>
                          </a:xfrm>
                        </wpg:grpSpPr>
                        <wps:wsp>
                          <wps:cNvPr id="75" name="75 Rectángulo redondeado"/>
                          <wps:cNvSpPr/>
                          <wps:spPr>
                            <a:xfrm>
                              <a:off x="0" y="0"/>
                              <a:ext cx="1301750" cy="57785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" name="84 Cuadro de texto"/>
                          <wps:cNvSpPr txBox="1"/>
                          <wps:spPr>
                            <a:xfrm>
                              <a:off x="124358" y="73152"/>
                              <a:ext cx="979805" cy="460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A2036" w:rsidRPr="00A950A7" w:rsidRDefault="007A2036" w:rsidP="007A2036">
                                <w:pPr>
                                  <w:jc w:val="center"/>
                                  <w:rPr>
                                    <w:rFonts w:ascii="Verdana" w:hAnsi="Verdana"/>
                                    <w:sz w:val="18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sz w:val="18"/>
                                  </w:rPr>
                                  <w:t>Cuerpo del Text</w:t>
                                </w:r>
                                <w:r w:rsidRPr="00A950A7">
                                  <w:rPr>
                                    <w:rFonts w:ascii="Verdana" w:hAnsi="Verdana"/>
                                    <w:sz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8" name="98 Grupo"/>
                        <wpg:cNvGrpSpPr/>
                        <wpg:grpSpPr>
                          <a:xfrm>
                            <a:off x="3321101" y="658368"/>
                            <a:ext cx="1171575" cy="538480"/>
                            <a:chOff x="0" y="0"/>
                            <a:chExt cx="1301750" cy="577850"/>
                          </a:xfrm>
                        </wpg:grpSpPr>
                        <wps:wsp>
                          <wps:cNvPr id="76" name="76 Rectángulo redondeado"/>
                          <wps:cNvSpPr/>
                          <wps:spPr>
                            <a:xfrm>
                              <a:off x="0" y="0"/>
                              <a:ext cx="1301750" cy="57785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85 Cuadro de texto"/>
                          <wps:cNvSpPr txBox="1"/>
                          <wps:spPr>
                            <a:xfrm>
                              <a:off x="53642" y="131570"/>
                              <a:ext cx="1223724" cy="32893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A2036" w:rsidRPr="00D27046" w:rsidRDefault="007A2036" w:rsidP="007A2036">
                                <w:pPr>
                                  <w:rPr>
                                    <w:rFonts w:ascii="Verdana" w:hAnsi="Verdana"/>
                                    <w:sz w:val="18"/>
                                    <w:szCs w:val="18"/>
                                  </w:rPr>
                                </w:pPr>
                                <w:r w:rsidRPr="00D27046">
                                  <w:rPr>
                                    <w:rFonts w:ascii="Verdana" w:hAnsi="Verdana"/>
                                    <w:sz w:val="18"/>
                                    <w:szCs w:val="18"/>
                                  </w:rPr>
                                  <w:t>Complementos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7" name="97 Grupo"/>
                        <wpg:cNvGrpSpPr/>
                        <wpg:grpSpPr>
                          <a:xfrm>
                            <a:off x="0" y="1360627"/>
                            <a:ext cx="1323526" cy="1132297"/>
                            <a:chOff x="0" y="0"/>
                            <a:chExt cx="1470025" cy="1214120"/>
                          </a:xfrm>
                        </wpg:grpSpPr>
                        <wps:wsp>
                          <wps:cNvPr id="78" name="78 Rectángulo redondeado"/>
                          <wps:cNvSpPr/>
                          <wps:spPr>
                            <a:xfrm>
                              <a:off x="0" y="0"/>
                              <a:ext cx="1470025" cy="121412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86 Cuadro de texto"/>
                          <wps:cNvSpPr txBox="1"/>
                          <wps:spPr>
                            <a:xfrm>
                              <a:off x="175550" y="58184"/>
                              <a:ext cx="1162685" cy="114071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A2036" w:rsidRPr="00D27046" w:rsidRDefault="007A2036" w:rsidP="007A203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Verdana" w:hAnsi="Verdana"/>
                                    <w:sz w:val="16"/>
                                  </w:rPr>
                                </w:pPr>
                                <w:r w:rsidRPr="00D27046">
                                  <w:rPr>
                                    <w:rFonts w:ascii="Verdana" w:hAnsi="Verdana"/>
                                    <w:sz w:val="16"/>
                                  </w:rPr>
                                  <w:t>Portada</w:t>
                                </w:r>
                              </w:p>
                              <w:p w:rsidR="007A2036" w:rsidRPr="00D27046" w:rsidRDefault="007A2036" w:rsidP="007A203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Verdana" w:hAnsi="Verdana"/>
                                    <w:sz w:val="16"/>
                                  </w:rPr>
                                </w:pPr>
                                <w:r w:rsidRPr="00D27046">
                                  <w:rPr>
                                    <w:rFonts w:ascii="Verdana" w:hAnsi="Verdana"/>
                                    <w:sz w:val="16"/>
                                  </w:rPr>
                                  <w:t>Resumen</w:t>
                                </w:r>
                              </w:p>
                              <w:p w:rsidR="007A2036" w:rsidRPr="00D27046" w:rsidRDefault="007A2036" w:rsidP="007A203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Verdana" w:hAnsi="Verdana"/>
                                    <w:sz w:val="16"/>
                                  </w:rPr>
                                </w:pPr>
                                <w:r w:rsidRPr="00D27046">
                                  <w:rPr>
                                    <w:rFonts w:ascii="Verdana" w:hAnsi="Verdana"/>
                                    <w:sz w:val="16"/>
                                  </w:rPr>
                                  <w:t>Palabras clave</w:t>
                                </w:r>
                              </w:p>
                              <w:p w:rsidR="007A2036" w:rsidRDefault="007A2036" w:rsidP="007A203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Verdana" w:hAnsi="Verdana"/>
                                    <w:sz w:val="16"/>
                                  </w:rPr>
                                </w:pPr>
                                <w:r w:rsidRPr="00D27046">
                                  <w:rPr>
                                    <w:rFonts w:ascii="Verdana" w:hAnsi="Verdana"/>
                                    <w:sz w:val="16"/>
                                  </w:rPr>
                                  <w:t>Ficha catalog</w:t>
                                </w:r>
                                <w:r>
                                  <w:rPr>
                                    <w:rFonts w:ascii="Verdana" w:hAnsi="Verdana"/>
                                    <w:sz w:val="16"/>
                                  </w:rPr>
                                  <w:t>r</w:t>
                                </w:r>
                                <w:r w:rsidRPr="00D27046">
                                  <w:rPr>
                                    <w:rFonts w:ascii="Verdana" w:hAnsi="Verdana"/>
                                    <w:sz w:val="16"/>
                                  </w:rPr>
                                  <w:t>áfica</w:t>
                                </w:r>
                              </w:p>
                              <w:p w:rsidR="007A2036" w:rsidRDefault="007A2036" w:rsidP="007A203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Verdana" w:hAnsi="Verdana"/>
                                    <w:sz w:val="16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sz w:val="16"/>
                                  </w:rPr>
                                  <w:t>Tabla de contenido</w:t>
                                </w:r>
                              </w:p>
                              <w:p w:rsidR="007A2036" w:rsidRPr="00D27046" w:rsidRDefault="007A2036" w:rsidP="007A203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Verdana" w:hAnsi="Verdana"/>
                                    <w:sz w:val="16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sz w:val="16"/>
                                  </w:rPr>
                                  <w:t>Listas especiales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6" name="96 Grupo"/>
                        <wpg:cNvGrpSpPr/>
                        <wpg:grpSpPr>
                          <a:xfrm>
                            <a:off x="1572768" y="1353312"/>
                            <a:ext cx="1323526" cy="1132297"/>
                            <a:chOff x="0" y="0"/>
                            <a:chExt cx="1470025" cy="1214120"/>
                          </a:xfrm>
                        </wpg:grpSpPr>
                        <wps:wsp>
                          <wps:cNvPr id="81" name="81 Rectángulo redondeado"/>
                          <wps:cNvSpPr/>
                          <wps:spPr>
                            <a:xfrm>
                              <a:off x="0" y="0"/>
                              <a:ext cx="1470025" cy="121412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87 Cuadro de texto"/>
                          <wps:cNvSpPr txBox="1"/>
                          <wps:spPr>
                            <a:xfrm>
                              <a:off x="146304" y="73152"/>
                              <a:ext cx="1162685" cy="10826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A2036" w:rsidRDefault="007A2036" w:rsidP="007A203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Verdana" w:hAnsi="Verdana"/>
                                    <w:sz w:val="16"/>
                                  </w:rPr>
                                </w:pPr>
                              </w:p>
                              <w:p w:rsidR="007A2036" w:rsidRPr="00D27046" w:rsidRDefault="007A2036" w:rsidP="007A203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Verdana" w:hAnsi="Verdana"/>
                                    <w:sz w:val="16"/>
                                  </w:rPr>
                                </w:pPr>
                                <w:r w:rsidRPr="00D27046">
                                  <w:rPr>
                                    <w:rFonts w:ascii="Verdana" w:hAnsi="Verdana"/>
                                    <w:sz w:val="16"/>
                                  </w:rPr>
                                  <w:t>Introducción</w:t>
                                </w:r>
                              </w:p>
                              <w:p w:rsidR="007A2036" w:rsidRPr="00D27046" w:rsidRDefault="007A2036" w:rsidP="007A203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Verdana" w:hAnsi="Verdana"/>
                                    <w:sz w:val="16"/>
                                  </w:rPr>
                                </w:pPr>
                                <w:r w:rsidRPr="00D27046">
                                  <w:rPr>
                                    <w:rFonts w:ascii="Verdana" w:hAnsi="Verdana"/>
                                    <w:sz w:val="16"/>
                                  </w:rPr>
                                  <w:t>Método</w:t>
                                </w:r>
                                <w:r>
                                  <w:rPr>
                                    <w:rFonts w:ascii="Verdana" w:hAnsi="Verdana"/>
                                    <w:sz w:val="16"/>
                                  </w:rPr>
                                  <w:t>s</w:t>
                                </w:r>
                                <w:r w:rsidRPr="00D27046">
                                  <w:rPr>
                                    <w:rFonts w:ascii="Verdana" w:hAnsi="Verdana"/>
                                    <w:sz w:val="16"/>
                                  </w:rPr>
                                  <w:t xml:space="preserve"> y materiales</w:t>
                                </w:r>
                              </w:p>
                              <w:p w:rsidR="007A2036" w:rsidRPr="00D27046" w:rsidRDefault="007A2036" w:rsidP="007A203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Verdana" w:hAnsi="Verdana"/>
                                    <w:sz w:val="16"/>
                                  </w:rPr>
                                </w:pPr>
                                <w:r w:rsidRPr="00D27046">
                                  <w:rPr>
                                    <w:rFonts w:ascii="Verdana" w:hAnsi="Verdana"/>
                                    <w:sz w:val="16"/>
                                  </w:rPr>
                                  <w:t>Resultados</w:t>
                                </w:r>
                              </w:p>
                              <w:p w:rsidR="007A2036" w:rsidRPr="00D27046" w:rsidRDefault="007A2036" w:rsidP="007A203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Verdana" w:hAnsi="Verdana"/>
                                    <w:sz w:val="16"/>
                                  </w:rPr>
                                </w:pPr>
                                <w:r w:rsidRPr="00D27046">
                                  <w:rPr>
                                    <w:rFonts w:ascii="Verdana" w:hAnsi="Verdana"/>
                                    <w:sz w:val="16"/>
                                  </w:rPr>
                                  <w:t>Discusión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5" name="95 Grupo"/>
                        <wpg:cNvGrpSpPr/>
                        <wpg:grpSpPr>
                          <a:xfrm>
                            <a:off x="3299155" y="1353312"/>
                            <a:ext cx="1323526" cy="1132297"/>
                            <a:chOff x="0" y="0"/>
                            <a:chExt cx="1470025" cy="1214120"/>
                          </a:xfrm>
                        </wpg:grpSpPr>
                        <wps:wsp>
                          <wps:cNvPr id="82" name="82 Rectángulo redondeado"/>
                          <wps:cNvSpPr/>
                          <wps:spPr>
                            <a:xfrm>
                              <a:off x="0" y="0"/>
                              <a:ext cx="1470025" cy="121412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88 Cuadro de texto"/>
                          <wps:cNvSpPr txBox="1"/>
                          <wps:spPr>
                            <a:xfrm>
                              <a:off x="102413" y="73152"/>
                              <a:ext cx="1162685" cy="10826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A2036" w:rsidRDefault="007A2036" w:rsidP="007A203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Verdana" w:hAnsi="Verdana"/>
                                    <w:sz w:val="16"/>
                                  </w:rPr>
                                </w:pPr>
                              </w:p>
                              <w:p w:rsidR="007A2036" w:rsidRDefault="007A2036" w:rsidP="007A203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Verdana" w:hAnsi="Verdana"/>
                                    <w:sz w:val="16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sz w:val="16"/>
                                  </w:rPr>
                                  <w:t>Notas</w:t>
                                </w:r>
                              </w:p>
                              <w:p w:rsidR="007A2036" w:rsidRDefault="007A2036" w:rsidP="007A203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Verdana" w:hAnsi="Verdana"/>
                                    <w:sz w:val="16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sz w:val="16"/>
                                  </w:rPr>
                                  <w:t>Glosario</w:t>
                                </w:r>
                              </w:p>
                              <w:p w:rsidR="007A2036" w:rsidRDefault="007A2036" w:rsidP="007A203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Verdana" w:hAnsi="Verdana"/>
                                    <w:sz w:val="16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sz w:val="16"/>
                                  </w:rPr>
                                  <w:t>Referencias</w:t>
                                </w:r>
                              </w:p>
                              <w:p w:rsidR="007A2036" w:rsidRDefault="007A2036" w:rsidP="007A203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Verdana" w:hAnsi="Verdana"/>
                                    <w:sz w:val="16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sz w:val="16"/>
                                  </w:rPr>
                                  <w:t>Índices</w:t>
                                </w:r>
                              </w:p>
                              <w:p w:rsidR="007A2036" w:rsidRPr="00D27046" w:rsidRDefault="007A2036" w:rsidP="007A203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Verdana" w:hAnsi="Verdana"/>
                                    <w:sz w:val="16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sz w:val="16"/>
                                  </w:rPr>
                                  <w:t>Anexos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9" name="89 Conector recto"/>
                        <wps:cNvCnPr/>
                        <wps:spPr>
                          <a:xfrm flipH="1">
                            <a:off x="643738" y="219456"/>
                            <a:ext cx="1001101" cy="44344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" name="90 Conector recto"/>
                        <wps:cNvCnPr/>
                        <wps:spPr>
                          <a:xfrm flipH="1" flipV="1">
                            <a:off x="2816352" y="219456"/>
                            <a:ext cx="1132573" cy="44297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" name="92 Conector recto"/>
                        <wps:cNvCnPr/>
                        <wps:spPr>
                          <a:xfrm>
                            <a:off x="636422" y="1207008"/>
                            <a:ext cx="0" cy="16373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" name="93 Conector recto"/>
                        <wps:cNvCnPr/>
                        <wps:spPr>
                          <a:xfrm>
                            <a:off x="2253082" y="1199692"/>
                            <a:ext cx="0" cy="16344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" name="94 Conector recto"/>
                        <wps:cNvCnPr/>
                        <wps:spPr>
                          <a:xfrm>
                            <a:off x="3957523" y="1199692"/>
                            <a:ext cx="0" cy="16373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E5927E" id="105 Grupo" o:spid="_x0000_s1026" style="position:absolute;left:0;text-align:left;margin-left:55.8pt;margin-top:11.45pt;width:364pt;height:196.3pt;z-index:251659264" coordsize="46226,24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">
                <v:line id="91 Conector recto" o:spid="_x0000_s1027" style="position:absolute;visibility:visible;mso-wrap-style:square" from="22384,4535" to="22384,6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/GksQAAADbAAAADwAAAGRycy9kb3ducmV2LnhtbESPQWvCQBSE7wX/w/KE3upupBQbXUVL&#10;Cy2eTAteH9lnNph9m2bXJO2v7wpCj8PMfMOsNqNrRE9dqD1ryGYKBHHpTc2Vhq/Pt4cFiBCRDTae&#10;ScMPBdisJ3crzI0f+EB9ESuRIBxy1GBjbHMpQ2nJYZj5ljh5J985jEl2lTQdDgnuGjlX6kk6rDkt&#10;WGzpxVJ5Li5Ow8elf2x2w1HNf/d7iy57Lb6N0vp+Om6XICKN8T98a78bDc8ZXL+kH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v8aSxAAAANsAAAAPAAAAAAAAAAAA&#10;AAAAAKECAABkcnMvZG93bnJldi54bWxQSwUGAAAAAAQABAD5AAAAkgMAAAAA&#10;" strokecolor="#8064a2 [3207]" strokeweight="2pt">
                  <v:shadow on="t" color="black" opacity="24903f" origin=",.5" offset="0,.55556mm"/>
                </v:line>
                <v:group id="101 Grupo" o:spid="_x0000_s1028" style="position:absolute;left:16532;width:11720;height:4500" coordsize="13017,48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roundrect id="73 Rectángulo redondeado" o:spid="_x0000_s1029" style="position:absolute;width:13017;height:482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pOVsUA&#10;AADbAAAADwAAAGRycy9kb3ducmV2LnhtbESPQWsCMRSE74X+h/AKvdVsrVRdjVIEQbF0cS31+ti8&#10;ZpduXpZN1PjvTaHQ4zAz3zDzZbStOFPvG8cKngcZCOLK6YaNgs/D+mkCwgdkja1jUnAlD8vF/d0c&#10;c+0uvKdzGYxIEPY5KqhD6HIpfVWTRT9wHXHyvl1vMSTZG6l7vCS4beUwy16lxYbTQo0drWqqfsqT&#10;VRDXxzg1H2Z7stP3SbHfFaOvslDq8SG+zUAEiuE//NfeaAXjF/j9kn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+k5WxQAAANsAAAAPAAAAAAAAAAAAAAAAAJgCAABkcnMv&#10;ZG93bnJldi54bWxQSwUGAAAAAAQABAD1AAAAigMAAAAA&#10;" fillcolor="white [3201]" strokecolor="#8064a2 [3207]" strokeweight="2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74 Cuadro de texto" o:spid="_x0000_s1030" type="#_x0000_t202" style="position:absolute;left:731;top:656;width:11625;height: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ke8YA&#10;AADbAAAADwAAAGRycy9kb3ducmV2LnhtbESPQWvCQBSE74L/YXmCF9FNa1slukop2kpvNbbi7ZF9&#10;JsHs25Bdk/TfdwuCx2FmvmGW686UoqHaFZYVPEwiEMSp1QVnCg7JdjwH4TyyxtIyKfglB+tVv7fE&#10;WNuWv6jZ+0wECLsYFeTeV7GULs3JoJvYijh4Z1sb9EHWmdQ1tgFuSvkYRS/SYMFhIceK3nJKL/ur&#10;UXAaZcdP171/t9PnabX5aJLZj06UGg661wUIT52/h2/tnVYwe4L/L+EH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eke8YAAADbAAAADwAAAAAAAAAAAAAAAACYAgAAZHJz&#10;L2Rvd25yZXYueG1sUEsFBgAAAAAEAAQA9QAAAIsDAAAAAA==&#10;" fillcolor="white [3201]" stroked="f" strokeweight=".5pt">
                    <v:textbox>
                      <w:txbxContent>
                        <w:p w:rsidR="007A2036" w:rsidRPr="00A950A7" w:rsidRDefault="007A2036" w:rsidP="007A2036">
                          <w:pPr>
                            <w:rPr>
                              <w:rFonts w:ascii="Verdana" w:hAnsi="Verdana"/>
                              <w:sz w:val="24"/>
                            </w:rPr>
                          </w:pPr>
                          <w:r w:rsidRPr="00A950A7">
                            <w:rPr>
                              <w:rFonts w:ascii="Verdana" w:hAnsi="Verdana"/>
                              <w:sz w:val="24"/>
                            </w:rPr>
                            <w:t>Estructura</w:t>
                          </w:r>
                        </w:p>
                      </w:txbxContent>
                    </v:textbox>
                  </v:shape>
                </v:group>
                <v:group id="100 Grupo" o:spid="_x0000_s1031" style="position:absolute;left:804;top:6583;width:11720;height:5390" coordsize="13017,5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roundrect id="77 Rectángulo redondeado" o:spid="_x0000_s1032" style="position:absolute;width:13017;height:577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FIVcUA&#10;AADbAAAADwAAAGRycy9kb3ducmV2LnhtbESP3WoCMRSE7wu+QzhC72q2UvzZGkUEwdLi4ra0t4fN&#10;aXbp5mTZRI1v3wiCl8PMfMMsVtG24kS9bxwreB5lIIgrpxs2Cr4+t08zED4ga2wdk4ILeVgtBw8L&#10;zLU784FOZTAiQdjnqKAOocul9FVNFv3IdcTJ+3W9xZBkb6Tu8ZzgtpXjLJtIiw2nhRo72tRU/ZVH&#10;qyBuf+Lc7M3b0c4/ZsXhvXj5LgulHodx/QoiUAz38K290wqmU7h+ST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UhVxQAAANsAAAAPAAAAAAAAAAAAAAAAAJgCAABkcnMv&#10;ZG93bnJldi54bWxQSwUGAAAAAAQABAD1AAAAigMAAAAA&#10;" fillcolor="white [3201]" strokecolor="#8064a2 [3207]" strokeweight="2pt"/>
                  <v:shape id="83 Cuadro de texto" o:spid="_x0000_s1033" type="#_x0000_t202" style="position:absolute;left:877;top:1463;width:11627;height:3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tMKMUA&#10;AADbAAAADwAAAGRycy9kb3ducmV2LnhtbESPQWvCQBSE70L/w/IKvYhu2mAr0VVKaat406ilt0f2&#10;mYRm34bsNon/3hUEj8PMfMPMl72pREuNKy0reB5HIIgzq0vOFezTr9EUhPPIGivLpOBMDpaLh8Ec&#10;E2073lK787kIEHYJKii8rxMpXVaQQTe2NXHwTrYx6INscqkb7ALcVPIlil6lwZLDQoE1fRSU/e3+&#10;jYLfYf6zcf33oYsncf25atO3o06Venrs32cgPPX+Hr6111rBNIbrl/AD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0woxQAAANsAAAAPAAAAAAAAAAAAAAAAAJgCAABkcnMv&#10;ZG93bnJldi54bWxQSwUGAAAAAAQABAD1AAAAigMAAAAA&#10;" fillcolor="white [3201]" stroked="f" strokeweight=".5pt">
                    <v:textbox>
                      <w:txbxContent>
                        <w:p w:rsidR="007A2036" w:rsidRPr="00A950A7" w:rsidRDefault="007A2036" w:rsidP="007A2036">
                          <w:pPr>
                            <w:rPr>
                              <w:rFonts w:ascii="Verdana" w:hAnsi="Verdana"/>
                              <w:sz w:val="18"/>
                            </w:rPr>
                          </w:pPr>
                          <w:r w:rsidRPr="00A950A7">
                            <w:rPr>
                              <w:rFonts w:ascii="Verdana" w:hAnsi="Verdana"/>
                              <w:sz w:val="18"/>
                            </w:rPr>
                            <w:t>Presentación</w:t>
                          </w:r>
                        </w:p>
                      </w:txbxContent>
                    </v:textbox>
                  </v:shape>
                </v:group>
                <v:group id="99 Grupo" o:spid="_x0000_s1034" style="position:absolute;left:16532;top:6583;width:11720;height:5389" coordsize="13017,5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roundrect id="75 Rectángulo redondeado" o:spid="_x0000_s1035" style="position:absolute;width:13017;height:577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9zucUA&#10;AADbAAAADwAAAGRycy9kb3ducmV2LnhtbESPQWsCMRSE74X+h/AKvdVspVZdjVIEQbF0cS31+ti8&#10;ZpduXpZN1PjvTaHQ4zAz3zDzZbStOFPvG8cKngcZCOLK6YaNgs/D+mkCwgdkja1jUnAlD8vF/d0c&#10;c+0uvKdzGYxIEPY5KqhD6HIpfVWTRT9wHXHyvl1vMSTZG6l7vCS4beUwy16lxYbTQo0drWqqfsqT&#10;VRDXxzg1H2Z7stP3SbHfFS9fZaHU40N8m4EIFMN/+K+90QrGI/j9kn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3O5xQAAANsAAAAPAAAAAAAAAAAAAAAAAJgCAABkcnMv&#10;ZG93bnJldi54bWxQSwUGAAAAAAQABAD1AAAAigMAAAAA&#10;" fillcolor="white [3201]" strokecolor="#8064a2 [3207]" strokeweight="2pt"/>
                  <v:shape id="84 Cuadro de texto" o:spid="_x0000_s1036" type="#_x0000_t202" style="position:absolute;left:1243;top:731;width:9798;height:4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UXMYA&#10;AADbAAAADwAAAGRycy9kb3ducmV2LnhtbESPT2vCQBTE74LfYXmCF9FNa/9IdJVStJXeaqzi7ZF9&#10;JsHs25Bdk/TbdwuCx2FmfsMsVp0pRUO1KywreJhEIIhTqwvOFOyTzXgGwnlkjaVlUvBLDlbLfm+B&#10;sbYtf1Oz85kIEHYxKsi9r2IpXZqTQTexFXHwzrY26IOsM6lrbAPclPIxil6kwYLDQo4VveeUXnZX&#10;o+A0yo5frvv4aafP02r92SSvB50oNRx0b3MQnjp/D9/aW61g9gT/X8IP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LUXMYAAADbAAAADwAAAAAAAAAAAAAAAACYAgAAZHJz&#10;L2Rvd25yZXYueG1sUEsFBgAAAAAEAAQA9QAAAIsDAAAAAA==&#10;" fillcolor="white [3201]" stroked="f" strokeweight=".5pt">
                    <v:textbox>
                      <w:txbxContent>
                        <w:p w:rsidR="007A2036" w:rsidRPr="00A950A7" w:rsidRDefault="007A2036" w:rsidP="007A2036">
                          <w:pPr>
                            <w:jc w:val="center"/>
                            <w:rPr>
                              <w:rFonts w:ascii="Verdana" w:hAnsi="Verdana"/>
                              <w:sz w:val="18"/>
                            </w:rPr>
                          </w:pPr>
                          <w:r>
                            <w:rPr>
                              <w:rFonts w:ascii="Verdana" w:hAnsi="Verdana"/>
                              <w:sz w:val="18"/>
                            </w:rPr>
                            <w:t>Cuerpo del Text</w:t>
                          </w:r>
                          <w:r w:rsidRPr="00A950A7">
                            <w:rPr>
                              <w:rFonts w:ascii="Verdana" w:hAnsi="Verdana"/>
                              <w:sz w:val="18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group id="98 Grupo" o:spid="_x0000_s1037" style="position:absolute;left:33211;top:6583;width:11715;height:5385" coordsize="13017,5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roundrect id="76 Rectángulo redondeado" o:spid="_x0000_s1038" style="position:absolute;width:13017;height:577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3tzsQA&#10;AADbAAAADwAAAGRycy9kb3ducmV2LnhtbESPQWsCMRSE74L/ITyhN81WitWtUUQQLC1d3Jb2+ti8&#10;ZpduXpZN1PjvTUHwOMzMN8xyHW0rTtT7xrGCx0kGgrhyumGj4OtzN56D8AFZY+uYFFzIw3o1HCwx&#10;1+7MBzqVwYgEYZ+jgjqELpfSVzVZ9BPXESfv1/UWQ5K9kbrHc4LbVk6zbCYtNpwWauxoW1P1Vx6t&#10;grj7iQvzYV6PdvE+Lw5vxdN3WSj1MIqbFxCBYriHb+29VvA8g/8v6Q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N7c7EAAAA2wAAAA8AAAAAAAAAAAAAAAAAmAIAAGRycy9k&#10;b3ducmV2LnhtbFBLBQYAAAAABAAEAPUAAACJAwAAAAA=&#10;" fillcolor="white [3201]" strokecolor="#8064a2 [3207]" strokeweight="2pt"/>
                  <v:shape id="85 Cuadro de texto" o:spid="_x0000_s1039" type="#_x0000_t202" style="position:absolute;left:536;top:1315;width:12237;height:3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5xx8YA&#10;AADbAAAADwAAAGRycy9kb3ducmV2LnhtbESPW2vCQBSE34X+h+UIvhTdqHghdRURe8E3jRf6dsge&#10;k9Ds2ZDdJum/7xYKPg4z8w2z2nSmFA3VrrCsYDyKQBCnVhecKTgnr8MlCOeRNZaWScEPOdisn3or&#10;jLVt+UjNyWciQNjFqCD3voqldGlOBt3IVsTBu9vaoA+yzqSusQ1wU8pJFM2lwYLDQo4V7XJKv07f&#10;RsHnc3Y7uO7t0k5n02r/3iSLq06UGvS77QsIT51/hP/bH1rBcgZ/X8IP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5xx8YAAADbAAAADwAAAAAAAAAAAAAAAACYAgAAZHJz&#10;L2Rvd25yZXYueG1sUEsFBgAAAAAEAAQA9QAAAIsDAAAAAA==&#10;" fillcolor="white [3201]" stroked="f" strokeweight=".5pt">
                    <v:textbox>
                      <w:txbxContent>
                        <w:p w:rsidR="007A2036" w:rsidRPr="00D27046" w:rsidRDefault="007A2036" w:rsidP="007A2036">
                          <w:pPr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  <w:r w:rsidRPr="00D27046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>Complementos</w:t>
                          </w:r>
                        </w:p>
                      </w:txbxContent>
                    </v:textbox>
                  </v:shape>
                </v:group>
                <v:group id="97 Grupo" o:spid="_x0000_s1040" style="position:absolute;top:13606;width:13235;height:11323" coordsize="14700,12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roundrect id="78 Rectángulo redondeado" o:spid="_x0000_s1041" style="position:absolute;width:14700;height:121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7cJ8EA&#10;AADbAAAADwAAAGRycy9kb3ducmV2LnhtbERPXWvCMBR9H/gfwhV8m6ljbFqNIgNhMlmxE329NNe0&#10;2NyUJmr275cHYY+H871YRduKG/W+caxgMs5AEFdON2wUHH42z1MQPiBrbB2Tgl/ysFoOnhaYa3fn&#10;Pd3KYEQKYZ+jgjqELpfSVzVZ9GPXESfu7HqLIcHeSN3jPYXbVr5k2Zu02HBqqLGjj5qqS3m1CuLm&#10;FGfm22yvdrabFvuv4vVYFkqNhnE9BxEohn/xw/2pFbynselL+gF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e3CfBAAAA2wAAAA8AAAAAAAAAAAAAAAAAmAIAAGRycy9kb3du&#10;cmV2LnhtbFBLBQYAAAAABAAEAPUAAACGAwAAAAA=&#10;" fillcolor="white [3201]" strokecolor="#8064a2 [3207]" strokeweight="2pt"/>
                  <v:shape id="86 Cuadro de texto" o:spid="_x0000_s1042" type="#_x0000_t202" style="position:absolute;left:1755;top:581;width:11627;height:1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zvsMYA&#10;AADbAAAADwAAAGRycy9kb3ducmV2LnhtbESPW2vCQBSE3wv+h+UIvhTdVKlKdJUi9oJvGi/4dsge&#10;k2D2bMhuk/TfdwsFH4eZ+YZZrjtTioZqV1hW8DKKQBCnVhecKTgm78M5COeRNZaWScEPOVivek9L&#10;jLVteU/NwWciQNjFqCD3voqldGlOBt3IVsTBu9naoA+yzqSusQ1wU8pxFE2lwYLDQo4VbXJK74dv&#10;o+D6nF12rvs4tZPXSbX9bJLZWSdKDfrd2wKEp84/wv/tL61gPoW/L+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zvsMYAAADbAAAADwAAAAAAAAAAAAAAAACYAgAAZHJz&#10;L2Rvd25yZXYueG1sUEsFBgAAAAAEAAQA9QAAAIsDAAAAAA==&#10;" fillcolor="white [3201]" stroked="f" strokeweight=".5pt">
                    <v:textbox>
                      <w:txbxContent>
                        <w:p w:rsidR="007A2036" w:rsidRPr="00D27046" w:rsidRDefault="007A2036" w:rsidP="007A2036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 w:rsidRPr="00D27046">
                            <w:rPr>
                              <w:rFonts w:ascii="Verdana" w:hAnsi="Verdana"/>
                              <w:sz w:val="16"/>
                            </w:rPr>
                            <w:t>Portada</w:t>
                          </w:r>
                        </w:p>
                        <w:p w:rsidR="007A2036" w:rsidRPr="00D27046" w:rsidRDefault="007A2036" w:rsidP="007A2036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 w:rsidRPr="00D27046">
                            <w:rPr>
                              <w:rFonts w:ascii="Verdana" w:hAnsi="Verdana"/>
                              <w:sz w:val="16"/>
                            </w:rPr>
                            <w:t>Resumen</w:t>
                          </w:r>
                        </w:p>
                        <w:p w:rsidR="007A2036" w:rsidRPr="00D27046" w:rsidRDefault="007A2036" w:rsidP="007A2036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 w:rsidRPr="00D27046">
                            <w:rPr>
                              <w:rFonts w:ascii="Verdana" w:hAnsi="Verdana"/>
                              <w:sz w:val="16"/>
                            </w:rPr>
                            <w:t>Palabras clave</w:t>
                          </w:r>
                        </w:p>
                        <w:p w:rsidR="007A2036" w:rsidRDefault="007A2036" w:rsidP="007A2036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 w:rsidRPr="00D27046">
                            <w:rPr>
                              <w:rFonts w:ascii="Verdana" w:hAnsi="Verdana"/>
                              <w:sz w:val="16"/>
                            </w:rPr>
                            <w:t>Ficha catalog</w:t>
                          </w:r>
                          <w:r>
                            <w:rPr>
                              <w:rFonts w:ascii="Verdana" w:hAnsi="Verdana"/>
                              <w:sz w:val="16"/>
                            </w:rPr>
                            <w:t>r</w:t>
                          </w:r>
                          <w:r w:rsidRPr="00D27046">
                            <w:rPr>
                              <w:rFonts w:ascii="Verdana" w:hAnsi="Verdana"/>
                              <w:sz w:val="16"/>
                            </w:rPr>
                            <w:t>áfica</w:t>
                          </w:r>
                        </w:p>
                        <w:p w:rsidR="007A2036" w:rsidRDefault="007A2036" w:rsidP="007A2036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</w:rPr>
                            <w:t>Tabla de contenido</w:t>
                          </w:r>
                        </w:p>
                        <w:p w:rsidR="007A2036" w:rsidRPr="00D27046" w:rsidRDefault="007A2036" w:rsidP="007A2036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</w:rPr>
                            <w:t>Listas especiales</w:t>
                          </w:r>
                        </w:p>
                      </w:txbxContent>
                    </v:textbox>
                  </v:shape>
                </v:group>
                <v:group id="96 Grupo" o:spid="_x0000_s1043" style="position:absolute;left:15727;top:13533;width:13235;height:11323" coordsize="14700,12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roundrect id="81 Rectángulo redondeado" o:spid="_x0000_s1044" style="position:absolute;width:14700;height:121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EFncQA&#10;AADbAAAADwAAAGRycy9kb3ducmV2LnhtbESPUWvCMBSF3wf7D+EO9jZTxxi1GkUGwsaGxW7o66W5&#10;psXmpjRRs39vBMHHwznnO5zZItpOnGjwrWMF41EGgrh2umWj4O939ZKD8AFZY+eYFPyTh8X88WGG&#10;hXZn3tCpCkYkCPsCFTQh9IWUvm7Ioh+5njh5ezdYDEkORuoBzwluO/maZe/SYstpocGePhqqD9XR&#10;KoirXZyYtfk62slPXm6+y7dtVSr1/BSXUxCBYriHb+1PrSAfw/VL+gF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xBZ3EAAAA2wAAAA8AAAAAAAAAAAAAAAAAmAIAAGRycy9k&#10;b3ducmV2LnhtbFBLBQYAAAAABAAEAPUAAACJAwAAAAA=&#10;" fillcolor="white [3201]" strokecolor="#8064a2 [3207]" strokeweight="2pt"/>
                  <v:shape id="87 Cuadro de texto" o:spid="_x0000_s1045" type="#_x0000_t202" style="position:absolute;left:1463;top:731;width:11626;height:10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BKK8YA&#10;AADbAAAADwAAAGRycy9kb3ducmV2LnhtbESPT2vCQBTE74V+h+UVvEjdtFKV1FWk1D94M6mW3h7Z&#10;1ySYfRuyaxK/vVsQehxm5jfMfNmbSrTUuNKygpdRBII4s7rkXMFXun6egXAeWWNlmRRcycFy8fgw&#10;x1jbjg/UJj4XAcIuRgWF93UspcsKMuhGtiYO3q9tDPogm1zqBrsAN5V8jaKJNFhyWCiwpo+CsnNy&#10;MQp+hvn33vWbYzd+G9ef2zadnnSq1OCpX72D8NT7//C9vdMKZlP4+xJ+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BKK8YAAADbAAAADwAAAAAAAAAAAAAAAACYAgAAZHJz&#10;L2Rvd25yZXYueG1sUEsFBgAAAAAEAAQA9QAAAIsDAAAAAA==&#10;" fillcolor="white [3201]" stroked="f" strokeweight=".5pt">
                    <v:textbox>
                      <w:txbxContent>
                        <w:p w:rsidR="007A2036" w:rsidRDefault="007A2036" w:rsidP="007A2036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</w:p>
                        <w:p w:rsidR="007A2036" w:rsidRPr="00D27046" w:rsidRDefault="007A2036" w:rsidP="007A2036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 w:rsidRPr="00D27046">
                            <w:rPr>
                              <w:rFonts w:ascii="Verdana" w:hAnsi="Verdana"/>
                              <w:sz w:val="16"/>
                            </w:rPr>
                            <w:t>Introducción</w:t>
                          </w:r>
                        </w:p>
                        <w:p w:rsidR="007A2036" w:rsidRPr="00D27046" w:rsidRDefault="007A2036" w:rsidP="007A2036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 w:rsidRPr="00D27046">
                            <w:rPr>
                              <w:rFonts w:ascii="Verdana" w:hAnsi="Verdana"/>
                              <w:sz w:val="16"/>
                            </w:rPr>
                            <w:t>Método</w:t>
                          </w:r>
                          <w:r>
                            <w:rPr>
                              <w:rFonts w:ascii="Verdana" w:hAnsi="Verdana"/>
                              <w:sz w:val="16"/>
                            </w:rPr>
                            <w:t>s</w:t>
                          </w:r>
                          <w:r w:rsidRPr="00D27046">
                            <w:rPr>
                              <w:rFonts w:ascii="Verdana" w:hAnsi="Verdana"/>
                              <w:sz w:val="16"/>
                            </w:rPr>
                            <w:t xml:space="preserve"> y materiales</w:t>
                          </w:r>
                        </w:p>
                        <w:p w:rsidR="007A2036" w:rsidRPr="00D27046" w:rsidRDefault="007A2036" w:rsidP="007A2036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 w:rsidRPr="00D27046">
                            <w:rPr>
                              <w:rFonts w:ascii="Verdana" w:hAnsi="Verdana"/>
                              <w:sz w:val="16"/>
                            </w:rPr>
                            <w:t>Resultados</w:t>
                          </w:r>
                        </w:p>
                        <w:p w:rsidR="007A2036" w:rsidRPr="00D27046" w:rsidRDefault="007A2036" w:rsidP="007A2036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 w:rsidRPr="00D27046">
                            <w:rPr>
                              <w:rFonts w:ascii="Verdana" w:hAnsi="Verdana"/>
                              <w:sz w:val="16"/>
                            </w:rPr>
                            <w:t>Discusión</w:t>
                          </w:r>
                        </w:p>
                      </w:txbxContent>
                    </v:textbox>
                  </v:shape>
                </v:group>
                <v:group id="95 Grupo" o:spid="_x0000_s1046" style="position:absolute;left:32991;top:13533;width:13235;height:11323" coordsize="14700,12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roundrect id="82 Rectángulo redondeado" o:spid="_x0000_s1047" style="position:absolute;width:14700;height:121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b6sQA&#10;AADbAAAADwAAAGRycy9kb3ducmV2LnhtbESPUWvCMBSF3wf+h3AHe5vpZIxajSKCsLFhsRv6emmu&#10;abG5KU3U7N+bwcDHwznnO5z5MtpOXGjwrWMFL+MMBHHtdMtGwc/35jkH4QOyxs4xKfglD8vF6GGO&#10;hXZX3tGlCkYkCPsCFTQh9IWUvm7Ioh+7njh5RzdYDEkORuoBrwluOznJsjdpseW00GBP64bqU3W2&#10;CuLmEKdmaz7OdvqVl7vP8nVflUo9PcbVDESgGO7h//a7VpBP4O9L+g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jm+rEAAAA2wAAAA8AAAAAAAAAAAAAAAAAmAIAAGRycy9k&#10;b3ducmV2LnhtbFBLBQYAAAAABAAEAPUAAACJAwAAAAA=&#10;" fillcolor="white [3201]" strokecolor="#8064a2 [3207]" strokeweight="2pt"/>
                  <v:shape id="88 Cuadro de texto" o:spid="_x0000_s1048" type="#_x0000_t202" style="position:absolute;left:1024;top:731;width:11626;height:10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/eWcIA&#10;AADbAAAADwAAAGRycy9kb3ducmV2LnhtbERPy4rCMBTdC/5DuMJsBk1nZFSqUQZxHrjT+sDdpbm2&#10;xeamNJm2/r1ZDLg8nPdi1ZlSNFS7wrKCt1EEgji1uuBMwSH5Gs5AOI+ssbRMCu7kYLXs9xYYa9vy&#10;jpq9z0QIYRejgtz7KpbSpTkZdCNbEQfuamuDPsA6k7rGNoSbUr5H0UQaLDg05FjROqf0tv8zCi6v&#10;2Xnruu9jO/4YV5ufJpmedKLUy6D7nIPw1Pmn+N/9qxXMwtjwJfw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n95ZwgAAANsAAAAPAAAAAAAAAAAAAAAAAJgCAABkcnMvZG93&#10;bnJldi54bWxQSwUGAAAAAAQABAD1AAAAhwMAAAAA&#10;" fillcolor="white [3201]" stroked="f" strokeweight=".5pt">
                    <v:textbox>
                      <w:txbxContent>
                        <w:p w:rsidR="007A2036" w:rsidRDefault="007A2036" w:rsidP="007A2036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</w:p>
                        <w:p w:rsidR="007A2036" w:rsidRDefault="007A2036" w:rsidP="007A2036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</w:rPr>
                            <w:t>Notas</w:t>
                          </w:r>
                        </w:p>
                        <w:p w:rsidR="007A2036" w:rsidRDefault="007A2036" w:rsidP="007A2036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</w:rPr>
                            <w:t>Glosario</w:t>
                          </w:r>
                        </w:p>
                        <w:p w:rsidR="007A2036" w:rsidRDefault="007A2036" w:rsidP="007A2036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</w:rPr>
                            <w:t>Referencias</w:t>
                          </w:r>
                        </w:p>
                        <w:p w:rsidR="007A2036" w:rsidRDefault="007A2036" w:rsidP="007A2036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</w:rPr>
                            <w:t>Índices</w:t>
                          </w:r>
                        </w:p>
                        <w:p w:rsidR="007A2036" w:rsidRPr="00D27046" w:rsidRDefault="007A2036" w:rsidP="007A2036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</w:rPr>
                            <w:t>Anexos</w:t>
                          </w:r>
                        </w:p>
                      </w:txbxContent>
                    </v:textbox>
                  </v:shape>
                </v:group>
                <v:line id="89 Conector recto" o:spid="_x0000_s1049" style="position:absolute;flip:x;visibility:visible;mso-wrap-style:square" from="6437,2194" to="16448,6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zyKMcAAADbAAAADwAAAGRycy9kb3ducmV2LnhtbESP3WrCQBSE7wt9h+UI3ohuKlhszCql&#10;RRALlRoVvDtkT35q9mzIrhr79G6h0MthZr5hkkVnanGh1lWWFTyNIhDEmdUVFwp26XI4BeE8ssba&#10;Mim4kYPF/PEhwVjbK3/RZesLESDsYlRQet/EUrqsJINuZBvi4OW2NeiDbAupW7wGuKnlOIqepcGK&#10;w0KJDb2VlJ22Z6MgPbxn7vZdDI7r3Wf3MfnJT4P9Rql+r3udgfDU+f/wX3ulFUxf4PdL+AFyf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3PIoxwAAANsAAAAPAAAAAAAA&#10;AAAAAAAAAKECAABkcnMvZG93bnJldi54bWxQSwUGAAAAAAQABAD5AAAAlQMAAAAA&#10;" strokecolor="#8064a2 [3207]" strokeweight="2pt">
                  <v:shadow on="t" color="black" opacity="24903f" origin=",.5" offset="0,.55556mm"/>
                </v:line>
                <v:line id="90 Conector recto" o:spid="_x0000_s1050" style="position:absolute;flip:x y;visibility:visible;mso-wrap-style:square" from="28163,2194" to="39489,6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cuTsEAAADbAAAADwAAAGRycy9kb3ducmV2LnhtbERP3WrCMBS+H/gO4Qi7m6lDylqNosJw&#10;TAStPsCxObbV5qQ00XY+/XIx2OXH9z9b9KYWD2pdZVnBeBSBIM6trrhQcDp+vn2AcB5ZY22ZFPyQ&#10;g8V88DLDVNuOD/TIfCFCCLsUFZTeN6mULi/JoBvZhjhwF9sa9AG2hdQtdiHc1PI9imJpsOLQUGJD&#10;65LyW3Y3Ctxmh7tEXuPVdn/m78nTN/dIK/U67JdTEJ56/y/+c39pBUlYH76EHyDn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9y5OwQAAANsAAAAPAAAAAAAAAAAAAAAA&#10;AKECAABkcnMvZG93bnJldi54bWxQSwUGAAAAAAQABAD5AAAAjwMAAAAA&#10;" strokecolor="#8064a2 [3207]" strokeweight="2pt">
                  <v:shadow on="t" color="black" opacity="24903f" origin=",.5" offset="0,.55556mm"/>
                </v:line>
                <v:line id="92 Conector recto" o:spid="_x0000_s1051" style="position:absolute;visibility:visible;mso-wrap-style:square" from="6364,12070" to="6364,13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1Y5cMAAADbAAAADwAAAGRycy9kb3ducmV2LnhtbESPQUvDQBSE70L/w/KE3uxuQhFNuw1W&#10;FJSejEKvj+xrNjT7Nma3SfTXu4LgcZiZb5htObtOjDSE1rOGbKVAENfetNxo+Hh/vrkDESKywc4z&#10;afiiAOVucbXFwviJ32isYiMShEOBGmyMfSFlqC05DCvfEyfv5AeHMcmhkWbAKcFdJ3OlbqXDltOC&#10;xZ4eLdXn6uI0vF7Gdbefjir/Phwsuuyp+jRK6+X1/LABEWmO/+G/9ovRcJ/D75f0A+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tWOXDAAAA2wAAAA8AAAAAAAAAAAAA&#10;AAAAoQIAAGRycy9kb3ducmV2LnhtbFBLBQYAAAAABAAEAPkAAACRAwAAAAA=&#10;" strokecolor="#8064a2 [3207]" strokeweight="2pt">
                  <v:shadow on="t" color="black" opacity="24903f" origin=",.5" offset="0,.55556mm"/>
                </v:line>
                <v:line id="93 Conector recto" o:spid="_x0000_s1052" style="position:absolute;visibility:visible;mso-wrap-style:square" from="22530,11996" to="22530,13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H9fsQAAADbAAAADwAAAGRycy9kb3ducmV2LnhtbESPQWsCMRSE7wX/Q3iCt5popditUapU&#10;qHhyLfT62Lxulm5etpu4u/XXm0Khx2FmvmFWm8HVoqM2VJ41zKYKBHHhTcWlhvfz/n4JIkRkg7Vn&#10;0vBDATbr0d0KM+N7PlGXx1IkCIcMNdgYm0zKUFhyGKa+IU7ep28dxiTbUpoW+wR3tZwr9SgdVpwW&#10;LDa0s1R85Ren4XDpFvW2/1Dz6/Fo0c1e82+jtJ6Mh5dnEJGG+B/+a78ZDU8P8Psl/QC5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If1+xAAAANsAAAAPAAAAAAAAAAAA&#10;AAAAAKECAABkcnMvZG93bnJldi54bWxQSwUGAAAAAAQABAD5AAAAkgMAAAAA&#10;" strokecolor="#8064a2 [3207]" strokeweight="2pt">
                  <v:shadow on="t" color="black" opacity="24903f" origin=",.5" offset="0,.55556mm"/>
                </v:line>
                <v:line id="94 Conector recto" o:spid="_x0000_s1053" style="position:absolute;visibility:visible;mso-wrap-style:square" from="39575,11996" to="39575,13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hlCsQAAADbAAAADwAAAGRycy9kb3ducmV2LnhtbESPQWsCMRSE70L/Q3iF3jRRpNitUWpp&#10;QfHkttDrY/O6Wbp5WTdxd/XXN4LgcZiZb5jlenC16KgNlWcN04kCQVx4U3Gp4fvrc7wAESKywdoz&#10;aThTgPXqYbTEzPieD9TlsRQJwiFDDTbGJpMyFJYcholviJP361uHMcm2lKbFPsFdLWdKPUuHFacF&#10;iw29Wyr+8pPTsDt183rT/6jZZb+36KYf+dEorZ8eh7dXEJGGeA/f2luj4WUO1y/pB8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yGUKxAAAANsAAAAPAAAAAAAAAAAA&#10;AAAAAKECAABkcnMvZG93bnJldi54bWxQSwUGAAAAAAQABAD5AAAAkgMAAAAA&#10;" strokecolor="#8064a2 [3207]" strokeweight="2pt">
                  <v:shadow on="t" color="black" opacity="24903f" origin=",.5" offset="0,.55556mm"/>
                </v:line>
              </v:group>
            </w:pict>
          </mc:Fallback>
        </mc:AlternateContent>
      </w:r>
    </w:p>
    <w:p w:rsidR="007A2036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036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036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036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036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036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036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036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036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036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036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036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036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036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036" w:rsidRDefault="007A2036" w:rsidP="007A20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A2036" w:rsidRPr="00F90283" w:rsidRDefault="007A2036" w:rsidP="007A2036">
      <w:pPr>
        <w:pStyle w:val="Ttulo1"/>
      </w:pPr>
      <w:bookmarkStart w:id="1" w:name="_Toc444762141"/>
      <w:r>
        <w:lastRenderedPageBreak/>
        <w:t>Tips y enlaces de apoyo para elaborar su documento</w:t>
      </w:r>
      <w:bookmarkEnd w:id="1"/>
    </w:p>
    <w:p w:rsidR="007A2036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55"/>
        <w:gridCol w:w="2666"/>
        <w:gridCol w:w="5073"/>
      </w:tblGrid>
      <w:tr w:rsidR="007A2036" w:rsidTr="00671357">
        <w:tc>
          <w:tcPr>
            <w:tcW w:w="9488" w:type="dxa"/>
            <w:gridSpan w:val="3"/>
          </w:tcPr>
          <w:p w:rsidR="007A2036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C19">
              <w:rPr>
                <w:rFonts w:ascii="Times New Roman" w:hAnsi="Times New Roman" w:cs="Times New Roman"/>
                <w:sz w:val="24"/>
                <w:szCs w:val="24"/>
              </w:rPr>
              <w:t>PRESENTACIÓN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PRIMERA PÁGINA</w:t>
            </w:r>
          </w:p>
        </w:tc>
      </w:tr>
      <w:tr w:rsidR="007A2036" w:rsidTr="00671357">
        <w:tc>
          <w:tcPr>
            <w:tcW w:w="1668" w:type="dxa"/>
            <w:vAlign w:val="center"/>
          </w:tcPr>
          <w:p w:rsidR="007A2036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Apartado</w:t>
            </w:r>
          </w:p>
        </w:tc>
        <w:tc>
          <w:tcPr>
            <w:tcW w:w="2693" w:type="dxa"/>
            <w:vAlign w:val="center"/>
          </w:tcPr>
          <w:p w:rsidR="007A2036" w:rsidRPr="008E4C19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Elementos</w:t>
            </w:r>
          </w:p>
        </w:tc>
        <w:tc>
          <w:tcPr>
            <w:tcW w:w="5127" w:type="dxa"/>
          </w:tcPr>
          <w:p w:rsidR="007A2036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Características y </w:t>
            </w:r>
            <w:r w:rsidRPr="00BE1D8C">
              <w:rPr>
                <w:rFonts w:ascii="Times New Roman" w:hAnsi="Times New Roman" w:cs="Times New Roman"/>
                <w:sz w:val="24"/>
                <w:szCs w:val="24"/>
              </w:rPr>
              <w:t>Recursos de manejo</w:t>
            </w:r>
          </w:p>
        </w:tc>
      </w:tr>
      <w:tr w:rsidR="007A2036" w:rsidTr="00671357">
        <w:tc>
          <w:tcPr>
            <w:tcW w:w="1668" w:type="dxa"/>
            <w:vMerge w:val="restart"/>
            <w:vAlign w:val="center"/>
          </w:tcPr>
          <w:p w:rsidR="007A2036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Portada</w:t>
            </w:r>
          </w:p>
          <w:p w:rsidR="007A2036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(Ver Anexo 1)</w:t>
            </w:r>
          </w:p>
        </w:tc>
        <w:tc>
          <w:tcPr>
            <w:tcW w:w="2693" w:type="dxa"/>
            <w:vAlign w:val="center"/>
          </w:tcPr>
          <w:p w:rsidR="007A2036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C19">
              <w:rPr>
                <w:rFonts w:ascii="Times New Roman" w:hAnsi="Times New Roman" w:cs="Times New Roman"/>
                <w:sz w:val="24"/>
                <w:szCs w:val="24"/>
              </w:rPr>
              <w:t>Título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en e</w:t>
            </w:r>
            <w:r w:rsidRPr="008E4C19">
              <w:rPr>
                <w:rFonts w:ascii="Times New Roman" w:hAnsi="Times New Roman" w:cs="Times New Roman"/>
                <w:sz w:val="24"/>
                <w:szCs w:val="24"/>
              </w:rPr>
              <w:t>spañol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 inglés</w:t>
            </w:r>
          </w:p>
        </w:tc>
        <w:tc>
          <w:tcPr>
            <w:tcW w:w="5127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 registra en forma centrada en la parte superior de la página, primero en español y luego en inglés.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 título debe ser explicativo, breve, debe incluir términos relevantes y ser atractivo y llamativo.</w:t>
            </w:r>
          </w:p>
        </w:tc>
      </w:tr>
      <w:tr w:rsidR="007A2036" w:rsidTr="00671357">
        <w:tc>
          <w:tcPr>
            <w:tcW w:w="1668" w:type="dxa"/>
            <w:vMerge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7A2036" w:rsidRPr="00296B4D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Nombre del </w:t>
            </w:r>
            <w:r w:rsidRPr="00296B4D">
              <w:rPr>
                <w:rFonts w:ascii="Times New Roman" w:hAnsi="Times New Roman" w:cs="Times New Roman"/>
                <w:sz w:val="24"/>
                <w:szCs w:val="24"/>
              </w:rPr>
              <w:t>Autor(es)</w:t>
            </w:r>
          </w:p>
          <w:p w:rsidR="007A2036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Registrado(s)</w:t>
            </w:r>
          </w:p>
        </w:tc>
        <w:tc>
          <w:tcPr>
            <w:tcW w:w="5127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Firma del autor(es) registrada a través de herramientas de identificación académica y científica, como:</w:t>
            </w:r>
          </w:p>
          <w:p w:rsidR="007A2036" w:rsidRPr="00D860E1" w:rsidRDefault="007A2036" w:rsidP="0067135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60E1">
              <w:rPr>
                <w:rFonts w:ascii="Times New Roman" w:hAnsi="Times New Roman" w:cs="Times New Roman"/>
                <w:i/>
                <w:sz w:val="24"/>
                <w:szCs w:val="24"/>
              </w:rPr>
              <w:t>ResearcherID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>
                <w:object w:dxaOrig="4770" w:dyaOrig="1485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127.5pt;height:39.75pt" o:ole="">
                    <v:imagedata r:id="rId9" o:title=""/>
                  </v:shape>
                  <o:OLEObject Type="Embed" ProgID="PBrush" ShapeID="_x0000_i1025" DrawAspect="Content" ObjectID="_1556953299" r:id="rId10"/>
                </w:object>
              </w:r>
            </w:hyperlink>
          </w:p>
          <w:p w:rsidR="007A2036" w:rsidRPr="00D860E1" w:rsidRDefault="007A2036" w:rsidP="0067135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60E1">
              <w:rPr>
                <w:rFonts w:ascii="Times New Roman" w:hAnsi="Times New Roman" w:cs="Times New Roman"/>
                <w:i/>
                <w:sz w:val="24"/>
                <w:szCs w:val="24"/>
              </w:rPr>
              <w:t>ORCID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>
                <w:object w:dxaOrig="10950" w:dyaOrig="4815">
                  <v:shape id="_x0000_i1026" type="#_x0000_t75" style="width:129.75pt;height:33.75pt" o:ole="">
                    <v:imagedata r:id="rId12" o:title=""/>
                  </v:shape>
                  <o:OLEObject Type="Embed" ProgID="PBrush" ShapeID="_x0000_i1026" DrawAspect="Content" ObjectID="_1556953300" r:id="rId13"/>
                </w:object>
              </w:r>
            </w:hyperlink>
          </w:p>
          <w:p w:rsidR="007A2036" w:rsidRPr="00D860E1" w:rsidRDefault="007A2036" w:rsidP="0067135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IraLIS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>
                <w:object w:dxaOrig="10125" w:dyaOrig="1785">
                  <v:shape id="_x0000_i1027" type="#_x0000_t75" style="width:129.75pt;height:37.5pt" o:ole="">
                    <v:imagedata r:id="rId15" o:title=""/>
                  </v:shape>
                  <o:OLEObject Type="Embed" ProgID="PBrush" ShapeID="_x0000_i1027" DrawAspect="Content" ObjectID="_1556953301" r:id="rId16"/>
                </w:object>
              </w:r>
            </w:hyperlink>
          </w:p>
          <w:p w:rsidR="007A2036" w:rsidRPr="00D860E1" w:rsidRDefault="007A2036" w:rsidP="0067135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60E1">
              <w:rPr>
                <w:rFonts w:ascii="Times New Roman" w:hAnsi="Times New Roman" w:cs="Times New Roman"/>
                <w:i/>
                <w:sz w:val="24"/>
                <w:szCs w:val="24"/>
              </w:rPr>
              <w:t>Google Scholar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>
                <w:object w:dxaOrig="5175" w:dyaOrig="1500">
                  <v:shape id="_x0000_i1028" type="#_x0000_t75" style="width:132pt;height:38.25pt" o:ole="">
                    <v:imagedata r:id="rId18" o:title=""/>
                  </v:shape>
                  <o:OLEObject Type="Embed" ProgID="PBrush" ShapeID="_x0000_i1028" DrawAspect="Content" ObjectID="_1556953302" r:id="rId19"/>
                </w:object>
              </w:r>
            </w:hyperlink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 final de la firma del autor(es) se agrega un subíndice o asterisco que permita hacer un llamado para relacionar datos de identificación y localización</w:t>
            </w:r>
          </w:p>
        </w:tc>
      </w:tr>
      <w:tr w:rsidR="007A2036" w:rsidTr="00671357">
        <w:tc>
          <w:tcPr>
            <w:tcW w:w="1668" w:type="dxa"/>
            <w:vMerge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A2036" w:rsidRPr="00432F4D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2F4D">
              <w:rPr>
                <w:rFonts w:ascii="Times New Roman" w:hAnsi="Times New Roman" w:cs="Times New Roman"/>
                <w:sz w:val="24"/>
                <w:szCs w:val="24"/>
              </w:rPr>
              <w:t>Producto / Entrega</w:t>
            </w:r>
          </w:p>
          <w:p w:rsidR="007A2036" w:rsidRPr="00432F4D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2F4D">
              <w:rPr>
                <w:rFonts w:ascii="Times New Roman" w:hAnsi="Times New Roman" w:cs="Times New Roman"/>
                <w:sz w:val="24"/>
                <w:szCs w:val="24"/>
              </w:rPr>
              <w:t>No. del Contrato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2F4D">
              <w:rPr>
                <w:rFonts w:ascii="Times New Roman" w:hAnsi="Times New Roman" w:cs="Times New Roman"/>
                <w:sz w:val="24"/>
                <w:szCs w:val="24"/>
              </w:rPr>
              <w:t>Nombre del Contrato</w:t>
            </w:r>
          </w:p>
        </w:tc>
        <w:tc>
          <w:tcPr>
            <w:tcW w:w="5127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 registran los datos de la entrega correspondiente.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 registra el número del contrato o convenio.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 registre el nombre del contrato o convenio.</w:t>
            </w:r>
          </w:p>
        </w:tc>
      </w:tr>
      <w:tr w:rsidR="007A2036" w:rsidTr="00671357">
        <w:tc>
          <w:tcPr>
            <w:tcW w:w="1668" w:type="dxa"/>
            <w:vMerge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2F4D">
              <w:rPr>
                <w:rFonts w:ascii="Times New Roman" w:hAnsi="Times New Roman" w:cs="Times New Roman"/>
                <w:sz w:val="24"/>
                <w:szCs w:val="24"/>
              </w:rPr>
              <w:t>Supervisor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nombre y cargo</w:t>
            </w:r>
          </w:p>
        </w:tc>
        <w:tc>
          <w:tcPr>
            <w:tcW w:w="5127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 registre el nombre completo del supervisor y el cargo, programa u oficina que supervisa.</w:t>
            </w:r>
          </w:p>
        </w:tc>
      </w:tr>
      <w:tr w:rsidR="007A2036" w:rsidTr="00671357">
        <w:tc>
          <w:tcPr>
            <w:tcW w:w="1668" w:type="dxa"/>
            <w:vMerge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2F4D">
              <w:rPr>
                <w:rFonts w:ascii="Times New Roman" w:hAnsi="Times New Roman" w:cs="Times New Roman"/>
                <w:sz w:val="24"/>
                <w:szCs w:val="24"/>
              </w:rPr>
              <w:t>"Nombres completos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2F4D">
              <w:rPr>
                <w:rFonts w:ascii="Times New Roman" w:hAnsi="Times New Roman" w:cs="Times New Roman"/>
                <w:sz w:val="24"/>
                <w:szCs w:val="24"/>
              </w:rPr>
              <w:t>del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2F4D">
              <w:rPr>
                <w:rFonts w:ascii="Times New Roman" w:hAnsi="Times New Roman" w:cs="Times New Roman"/>
                <w:sz w:val="24"/>
                <w:szCs w:val="24"/>
              </w:rPr>
              <w:t>(de los) autor(es)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32F4D">
              <w:rPr>
                <w:rFonts w:ascii="Times New Roman" w:hAnsi="Times New Roman" w:cs="Times New Roman"/>
                <w:sz w:val="24"/>
                <w:szCs w:val="24"/>
              </w:rPr>
              <w:t xml:space="preserve">Datos </w:t>
            </w:r>
            <w:r w:rsidRPr="00432F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académicos y laborales asociados a la investigación, 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Correo(s)-e</w:t>
            </w:r>
          </w:p>
        </w:tc>
        <w:tc>
          <w:tcPr>
            <w:tcW w:w="5127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Con un asterisco haga un llamado de cada autor 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 registra el nombre completo del autor (es)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Se registran los datos de la trayectoria académicos </w:t>
            </w:r>
            <w:r w:rsidRPr="009F69C0">
              <w:rPr>
                <w:rFonts w:ascii="Times New Roman" w:hAnsi="Times New Roman" w:cs="Times New Roman"/>
                <w:sz w:val="24"/>
                <w:szCs w:val="24"/>
              </w:rPr>
              <w:t>del autor (es)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 registran los datos laborales y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 registra la dirección de correo electrónico </w:t>
            </w:r>
            <w:r w:rsidRPr="002C2B56">
              <w:rPr>
                <w:rFonts w:ascii="Times New Roman" w:hAnsi="Times New Roman" w:cs="Times New Roman"/>
                <w:sz w:val="24"/>
                <w:szCs w:val="24"/>
              </w:rPr>
              <w:t>del autor (es)</w:t>
            </w:r>
          </w:p>
        </w:tc>
      </w:tr>
      <w:tr w:rsidR="007A2036" w:rsidTr="00671357">
        <w:trPr>
          <w:trHeight w:val="241"/>
        </w:trPr>
        <w:tc>
          <w:tcPr>
            <w:tcW w:w="1668" w:type="dxa"/>
            <w:vMerge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2B56">
              <w:rPr>
                <w:rFonts w:ascii="Times New Roman" w:hAnsi="Times New Roman" w:cs="Times New Roman"/>
                <w:sz w:val="24"/>
                <w:szCs w:val="24"/>
              </w:rPr>
              <w:t>Filiación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2B56">
              <w:rPr>
                <w:rFonts w:ascii="Times New Roman" w:hAnsi="Times New Roman" w:cs="Times New Roman"/>
                <w:sz w:val="24"/>
                <w:szCs w:val="24"/>
              </w:rPr>
              <w:t>Ciudad, 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2B56">
              <w:rPr>
                <w:rFonts w:ascii="Times New Roman" w:hAnsi="Times New Roman" w:cs="Times New Roman"/>
                <w:sz w:val="24"/>
                <w:szCs w:val="24"/>
              </w:rPr>
              <w:t>Año"</w:t>
            </w:r>
          </w:p>
        </w:tc>
        <w:tc>
          <w:tcPr>
            <w:tcW w:w="5127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 registra el nombre completo de la o las instituciones intervinientes y/o patrocinadoras. La ciudad y el año</w:t>
            </w:r>
          </w:p>
        </w:tc>
      </w:tr>
    </w:tbl>
    <w:p w:rsidR="007A2036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036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80"/>
        <w:gridCol w:w="2811"/>
        <w:gridCol w:w="4503"/>
      </w:tblGrid>
      <w:tr w:rsidR="007A2036" w:rsidTr="00671357">
        <w:tc>
          <w:tcPr>
            <w:tcW w:w="9488" w:type="dxa"/>
            <w:gridSpan w:val="3"/>
            <w:vAlign w:val="center"/>
          </w:tcPr>
          <w:p w:rsidR="007A2036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21D">
              <w:rPr>
                <w:rFonts w:ascii="Times New Roman" w:hAnsi="Times New Roman" w:cs="Times New Roman"/>
                <w:sz w:val="24"/>
                <w:szCs w:val="24"/>
              </w:rPr>
              <w:t>PRESENTACIÓN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SEGUNDA PÁGINA</w:t>
            </w:r>
          </w:p>
        </w:tc>
      </w:tr>
      <w:tr w:rsidR="007A2036" w:rsidTr="00671357">
        <w:tc>
          <w:tcPr>
            <w:tcW w:w="2093" w:type="dxa"/>
            <w:vAlign w:val="center"/>
          </w:tcPr>
          <w:p w:rsidR="007A2036" w:rsidRPr="009D221D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Apartado</w:t>
            </w:r>
          </w:p>
        </w:tc>
        <w:tc>
          <w:tcPr>
            <w:tcW w:w="2835" w:type="dxa"/>
            <w:vAlign w:val="center"/>
          </w:tcPr>
          <w:p w:rsidR="007A2036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Características</w:t>
            </w:r>
          </w:p>
        </w:tc>
        <w:tc>
          <w:tcPr>
            <w:tcW w:w="4560" w:type="dxa"/>
          </w:tcPr>
          <w:p w:rsidR="007A2036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Elementos que incluye</w:t>
            </w:r>
          </w:p>
        </w:tc>
      </w:tr>
      <w:tr w:rsidR="007A2036" w:rsidTr="00671357">
        <w:tc>
          <w:tcPr>
            <w:tcW w:w="2093" w:type="dxa"/>
            <w:vAlign w:val="center"/>
          </w:tcPr>
          <w:p w:rsidR="007A2036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21D">
              <w:rPr>
                <w:rFonts w:ascii="Times New Roman" w:hAnsi="Times New Roman" w:cs="Times New Roman"/>
                <w:sz w:val="24"/>
                <w:szCs w:val="24"/>
              </w:rPr>
              <w:t>Ficha catalográfica</w:t>
            </w:r>
          </w:p>
        </w:tc>
        <w:tc>
          <w:tcPr>
            <w:tcW w:w="2835" w:type="dxa"/>
            <w:vAlign w:val="center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 suministra para que editores, autores y sistemas de información obtengan datos </w:t>
            </w:r>
            <w:r w:rsidRPr="00D55543">
              <w:rPr>
                <w:rFonts w:ascii="Times New Roman" w:hAnsi="Times New Roman" w:cs="Times New Roman"/>
                <w:sz w:val="24"/>
                <w:szCs w:val="24"/>
              </w:rPr>
              <w:t>bibliográfic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os normalizados</w:t>
            </w:r>
            <w:r w:rsidRPr="00D55543">
              <w:rPr>
                <w:rFonts w:ascii="Times New Roman" w:hAnsi="Times New Roman" w:cs="Times New Roman"/>
                <w:sz w:val="24"/>
                <w:szCs w:val="24"/>
              </w:rPr>
              <w:t xml:space="preserve"> del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documento. Es un servicio que presta la Biblioteca.</w:t>
            </w:r>
          </w:p>
          <w:p w:rsidR="007A2036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(Ver anexo No. 2)</w:t>
            </w:r>
          </w:p>
        </w:tc>
        <w:tc>
          <w:tcPr>
            <w:tcW w:w="4560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 Autor 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 Título: subtitulo – Título paralelo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 Mención de responsabilidad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 Pie de imprenta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 Descripción física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 Notas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 Materias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 Coautores y entidades responsables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036" w:rsidTr="00671357">
        <w:tc>
          <w:tcPr>
            <w:tcW w:w="2093" w:type="dxa"/>
            <w:vAlign w:val="center"/>
          </w:tcPr>
          <w:p w:rsidR="007A2036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21D">
              <w:rPr>
                <w:rFonts w:ascii="Times New Roman" w:hAnsi="Times New Roman" w:cs="Times New Roman"/>
                <w:sz w:val="24"/>
                <w:szCs w:val="24"/>
              </w:rPr>
              <w:t>Cómo citar el documento</w:t>
            </w:r>
          </w:p>
        </w:tc>
        <w:tc>
          <w:tcPr>
            <w:tcW w:w="2835" w:type="dxa"/>
            <w:vAlign w:val="center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Presentación en la que se sugiere en un formato bibliográfico la referencia del documento.</w:t>
            </w:r>
          </w:p>
          <w:p w:rsidR="007A2036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5791">
              <w:rPr>
                <w:rFonts w:ascii="Times New Roman" w:hAnsi="Times New Roman" w:cs="Times New Roman"/>
                <w:sz w:val="24"/>
                <w:szCs w:val="24"/>
              </w:rPr>
              <w:t>(Ver anexo No. 2)</w:t>
            </w:r>
          </w:p>
        </w:tc>
        <w:tc>
          <w:tcPr>
            <w:tcW w:w="4560" w:type="dxa"/>
          </w:tcPr>
          <w:p w:rsidR="007A2036" w:rsidRPr="003901D7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 </w:t>
            </w:r>
            <w:r w:rsidRPr="003901D7">
              <w:rPr>
                <w:rFonts w:ascii="Times New Roman" w:hAnsi="Times New Roman" w:cs="Times New Roman"/>
                <w:sz w:val="24"/>
                <w:szCs w:val="24"/>
              </w:rPr>
              <w:t>Autor Apellido e inicial(es) de los nombre(s)</w:t>
            </w:r>
          </w:p>
          <w:p w:rsidR="007A2036" w:rsidRPr="003901D7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 </w:t>
            </w:r>
            <w:r w:rsidRPr="003901D7">
              <w:rPr>
                <w:rFonts w:ascii="Times New Roman" w:hAnsi="Times New Roman" w:cs="Times New Roman"/>
                <w:sz w:val="24"/>
                <w:szCs w:val="24"/>
              </w:rPr>
              <w:t>Año de publicación (entre paréntesis)</w:t>
            </w:r>
          </w:p>
          <w:p w:rsidR="007A2036" w:rsidRPr="003901D7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 </w:t>
            </w:r>
            <w:r w:rsidRPr="003901D7">
              <w:rPr>
                <w:rFonts w:ascii="Times New Roman" w:hAnsi="Times New Roman" w:cs="Times New Roman"/>
                <w:sz w:val="24"/>
                <w:szCs w:val="24"/>
              </w:rPr>
              <w:t xml:space="preserve">Título del trabajo y subtítulo, si hay, separados por dos puntos (en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cursiva</w:t>
            </w:r>
            <w:r w:rsidRPr="003901D7">
              <w:rPr>
                <w:rFonts w:ascii="Times New Roman" w:hAnsi="Times New Roman" w:cs="Times New Roman"/>
                <w:sz w:val="24"/>
                <w:szCs w:val="24"/>
              </w:rPr>
              <w:t xml:space="preserve"> o negritas)</w:t>
            </w:r>
          </w:p>
          <w:p w:rsidR="007A2036" w:rsidRPr="003901D7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 </w:t>
            </w:r>
            <w:r w:rsidRPr="003901D7">
              <w:rPr>
                <w:rFonts w:ascii="Times New Roman" w:hAnsi="Times New Roman" w:cs="Times New Roman"/>
                <w:sz w:val="24"/>
                <w:szCs w:val="24"/>
              </w:rPr>
              <w:t>Edición a partir de la segunda edición, se abrevia con (ed.) (minúsculas y va entre paréntesis)</w:t>
            </w:r>
          </w:p>
          <w:p w:rsidR="007A2036" w:rsidRPr="003901D7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 </w:t>
            </w:r>
            <w:r w:rsidRPr="003901D7">
              <w:rPr>
                <w:rFonts w:ascii="Times New Roman" w:hAnsi="Times New Roman" w:cs="Times New Roman"/>
                <w:sz w:val="24"/>
                <w:szCs w:val="24"/>
              </w:rPr>
              <w:t>Lugar de publicación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 </w:t>
            </w:r>
            <w:r w:rsidRPr="003901D7">
              <w:rPr>
                <w:rFonts w:ascii="Times New Roman" w:hAnsi="Times New Roman" w:cs="Times New Roman"/>
                <w:sz w:val="24"/>
                <w:szCs w:val="24"/>
              </w:rPr>
              <w:t>Editorial</w:t>
            </w:r>
          </w:p>
        </w:tc>
      </w:tr>
    </w:tbl>
    <w:p w:rsidR="007A2036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036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036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26"/>
        <w:gridCol w:w="3135"/>
        <w:gridCol w:w="3133"/>
      </w:tblGrid>
      <w:tr w:rsidR="007A2036" w:rsidTr="00671357">
        <w:tc>
          <w:tcPr>
            <w:tcW w:w="9488" w:type="dxa"/>
            <w:gridSpan w:val="3"/>
          </w:tcPr>
          <w:p w:rsidR="007A2036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21D">
              <w:rPr>
                <w:rFonts w:ascii="Times New Roman" w:hAnsi="Times New Roman" w:cs="Times New Roman"/>
                <w:sz w:val="24"/>
                <w:szCs w:val="24"/>
              </w:rPr>
              <w:t>PRESENTACIÓN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TERCERA PÁGINA</w:t>
            </w:r>
          </w:p>
        </w:tc>
      </w:tr>
      <w:tr w:rsidR="007A2036" w:rsidTr="00671357">
        <w:tc>
          <w:tcPr>
            <w:tcW w:w="3162" w:type="dxa"/>
            <w:vAlign w:val="center"/>
          </w:tcPr>
          <w:p w:rsidR="007A2036" w:rsidRPr="00813321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Apartado</w:t>
            </w:r>
          </w:p>
        </w:tc>
        <w:tc>
          <w:tcPr>
            <w:tcW w:w="3163" w:type="dxa"/>
          </w:tcPr>
          <w:p w:rsidR="007A2036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Características</w:t>
            </w:r>
          </w:p>
        </w:tc>
        <w:tc>
          <w:tcPr>
            <w:tcW w:w="3163" w:type="dxa"/>
          </w:tcPr>
          <w:p w:rsidR="007A2036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4B0">
              <w:rPr>
                <w:rFonts w:ascii="Times New Roman" w:hAnsi="Times New Roman" w:cs="Times New Roman"/>
                <w:sz w:val="24"/>
                <w:szCs w:val="24"/>
              </w:rPr>
              <w:t>Recursos de manejo</w:t>
            </w:r>
          </w:p>
        </w:tc>
      </w:tr>
      <w:tr w:rsidR="007A2036" w:rsidTr="00671357">
        <w:tc>
          <w:tcPr>
            <w:tcW w:w="3162" w:type="dxa"/>
            <w:vAlign w:val="center"/>
          </w:tcPr>
          <w:p w:rsidR="007A2036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321">
              <w:rPr>
                <w:rFonts w:ascii="Times New Roman" w:hAnsi="Times New Roman" w:cs="Times New Roman"/>
                <w:sz w:val="24"/>
                <w:szCs w:val="24"/>
              </w:rPr>
              <w:t>Resumen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en e</w:t>
            </w:r>
            <w:r w:rsidRPr="00D02F6C">
              <w:rPr>
                <w:rFonts w:ascii="Times New Roman" w:hAnsi="Times New Roman" w:cs="Times New Roman"/>
                <w:sz w:val="24"/>
                <w:szCs w:val="24"/>
              </w:rPr>
              <w:t>spañol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 inglés</w:t>
            </w:r>
          </w:p>
        </w:tc>
        <w:tc>
          <w:tcPr>
            <w:tcW w:w="3163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Síntesis de la investigación que incluye sus propósitos y resultados más importantes el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cual debe ser traducido al inglés como abstract.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 presenta como un único párrafo en alrededor de 150 o 250 palabras. 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6D5F">
              <w:rPr>
                <w:rFonts w:ascii="Times New Roman" w:hAnsi="Times New Roman" w:cs="Times New Roman"/>
                <w:sz w:val="24"/>
                <w:szCs w:val="24"/>
              </w:rPr>
              <w:t>(Ver Anexo No. 3)</w:t>
            </w:r>
          </w:p>
        </w:tc>
        <w:tc>
          <w:tcPr>
            <w:tcW w:w="3163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Se sugiere revisar: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Pr="001550A8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 xml:space="preserve">Díez, B. L. (2007). El resumen de un artículo científico: Qué </w:t>
              </w:r>
              <w:r w:rsidRPr="001550A8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lastRenderedPageBreak/>
                <w:t>es y qué no es. Investigación y Educación en Enfermería, 25(1), 14-17.</w:t>
              </w:r>
            </w:hyperlink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036" w:rsidTr="00671357">
        <w:tc>
          <w:tcPr>
            <w:tcW w:w="3162" w:type="dxa"/>
            <w:vAlign w:val="center"/>
          </w:tcPr>
          <w:p w:rsidR="007A2036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3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Palabras clave</w:t>
            </w:r>
            <w:r w:rsidRPr="00D02F6C">
              <w:rPr>
                <w:rFonts w:ascii="Times New Roman" w:hAnsi="Times New Roman" w:cs="Times New Roman"/>
                <w:sz w:val="24"/>
                <w:szCs w:val="24"/>
              </w:rPr>
              <w:t>: en español e inglés</w:t>
            </w:r>
          </w:p>
        </w:tc>
        <w:tc>
          <w:tcPr>
            <w:tcW w:w="3163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Palabras significativas que permite</w:t>
            </w:r>
            <w:r w:rsidRPr="003E3DCB">
              <w:rPr>
                <w:rFonts w:ascii="Times New Roman" w:hAnsi="Times New Roman" w:cs="Times New Roman"/>
                <w:sz w:val="24"/>
                <w:szCs w:val="24"/>
              </w:rPr>
              <w:t xml:space="preserve"> identificar los conceptos esenciales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 la investigación, se usan para etiquetar el documento</w:t>
            </w:r>
            <w:r w:rsidRPr="003E3DCB">
              <w:rPr>
                <w:rFonts w:ascii="Times New Roman" w:hAnsi="Times New Roman" w:cs="Times New Roman"/>
                <w:sz w:val="24"/>
                <w:szCs w:val="24"/>
              </w:rPr>
              <w:t xml:space="preserve"> 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facilitan su indización, también se deben traducir al inglés como Key words. Se separan por comas y deben ser contrastadas con herramientas de vocabulario controlado o sistemas de autoridad de materia.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 conveniente respaldarse en la Biblioteca para localizar la herramienta y los términos más adecuados.</w:t>
            </w:r>
          </w:p>
        </w:tc>
        <w:tc>
          <w:tcPr>
            <w:tcW w:w="3163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 sugiere revisar: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Tesauros como los de:</w:t>
            </w:r>
          </w:p>
          <w:p w:rsidR="007A2036" w:rsidRDefault="007A2036" w:rsidP="00671357">
            <w:pPr>
              <w:jc w:val="both"/>
            </w:pPr>
          </w:p>
          <w:p w:rsidR="007A2036" w:rsidRPr="00E9143F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1" w:history="1">
              <w:r w:rsidRPr="00E9143F">
                <w:rPr>
                  <w:rStyle w:val="Hipervnculo"/>
                  <w:rFonts w:ascii="Times New Roman" w:hAnsi="Times New Roman" w:cs="Times New Roman"/>
                  <w:sz w:val="24"/>
                  <w:szCs w:val="24"/>
                  <w:lang w:val="en-US"/>
                </w:rPr>
                <w:t>Unesco</w:t>
              </w:r>
            </w:hyperlink>
            <w:r w:rsidRPr="00E914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7A2036" w:rsidRPr="00E9143F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2" w:history="1">
              <w:r w:rsidRPr="00E9143F">
                <w:rPr>
                  <w:rStyle w:val="Hipervnculo"/>
                  <w:rFonts w:ascii="Times New Roman" w:hAnsi="Times New Roman" w:cs="Times New Roman"/>
                  <w:sz w:val="24"/>
                  <w:szCs w:val="24"/>
                  <w:lang w:val="en-US"/>
                </w:rPr>
                <w:t>Thesauri on-line</w:t>
              </w:r>
            </w:hyperlink>
            <w:r w:rsidRPr="00E914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7A2036" w:rsidRPr="00E9143F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3" w:history="1">
              <w:r w:rsidRPr="00E9143F">
                <w:rPr>
                  <w:rStyle w:val="Hipervnculo"/>
                  <w:rFonts w:ascii="Times New Roman" w:hAnsi="Times New Roman" w:cs="Times New Roman"/>
                  <w:sz w:val="24"/>
                  <w:szCs w:val="24"/>
                  <w:lang w:val="en-US"/>
                </w:rPr>
                <w:t>Library of Congress Authorities</w:t>
              </w:r>
            </w:hyperlink>
            <w:r w:rsidRPr="00E914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Enlaces como: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Pr="00EC7C21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Wiki: Thesauri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 la 3WC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Pr="00196D5F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Tesauros y Glosarios IEDCYT en Línea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Pr="00860F2E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Agrovoc</w:t>
              </w:r>
            </w:hyperlink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Pr="00860F2E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Unesco</w:t>
              </w:r>
            </w:hyperlink>
          </w:p>
        </w:tc>
      </w:tr>
    </w:tbl>
    <w:p w:rsidR="007A2036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036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79"/>
        <w:gridCol w:w="4034"/>
        <w:gridCol w:w="3981"/>
      </w:tblGrid>
      <w:tr w:rsidR="007A2036" w:rsidTr="00671357">
        <w:tc>
          <w:tcPr>
            <w:tcW w:w="9488" w:type="dxa"/>
            <w:gridSpan w:val="3"/>
            <w:vAlign w:val="center"/>
          </w:tcPr>
          <w:p w:rsidR="007A2036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2FE">
              <w:rPr>
                <w:rFonts w:ascii="Times New Roman" w:hAnsi="Times New Roman" w:cs="Times New Roman"/>
                <w:sz w:val="24"/>
                <w:szCs w:val="24"/>
              </w:rPr>
              <w:t xml:space="preserve">PRESENTACIÓN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CUART</w:t>
            </w:r>
            <w:r w:rsidRPr="00EB22FE">
              <w:rPr>
                <w:rFonts w:ascii="Times New Roman" w:hAnsi="Times New Roman" w:cs="Times New Roman"/>
                <w:sz w:val="24"/>
                <w:szCs w:val="24"/>
              </w:rPr>
              <w:t>A PÁGINA</w:t>
            </w:r>
          </w:p>
        </w:tc>
      </w:tr>
      <w:tr w:rsidR="007A2036" w:rsidTr="00671357">
        <w:tc>
          <w:tcPr>
            <w:tcW w:w="1384" w:type="dxa"/>
          </w:tcPr>
          <w:p w:rsidR="007A2036" w:rsidRPr="002A34B0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Apartado</w:t>
            </w:r>
          </w:p>
        </w:tc>
        <w:tc>
          <w:tcPr>
            <w:tcW w:w="4111" w:type="dxa"/>
          </w:tcPr>
          <w:p w:rsidR="007A2036" w:rsidRPr="002A34B0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4B0">
              <w:rPr>
                <w:rFonts w:ascii="Times New Roman" w:hAnsi="Times New Roman" w:cs="Times New Roman"/>
                <w:sz w:val="24"/>
                <w:szCs w:val="24"/>
              </w:rPr>
              <w:t>Características</w:t>
            </w:r>
          </w:p>
        </w:tc>
        <w:tc>
          <w:tcPr>
            <w:tcW w:w="3993" w:type="dxa"/>
          </w:tcPr>
          <w:p w:rsidR="007A2036" w:rsidRPr="002A34B0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4B0">
              <w:rPr>
                <w:rFonts w:ascii="Times New Roman" w:hAnsi="Times New Roman" w:cs="Times New Roman"/>
                <w:sz w:val="24"/>
                <w:szCs w:val="24"/>
              </w:rPr>
              <w:t>Recursos de manejo</w:t>
            </w:r>
          </w:p>
        </w:tc>
      </w:tr>
      <w:tr w:rsidR="007A2036" w:rsidTr="00671357">
        <w:tc>
          <w:tcPr>
            <w:tcW w:w="1384" w:type="dxa"/>
            <w:vAlign w:val="center"/>
          </w:tcPr>
          <w:p w:rsidR="007A2036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Tabla de </w:t>
            </w:r>
            <w:r w:rsidRPr="00813321">
              <w:rPr>
                <w:rFonts w:ascii="Times New Roman" w:hAnsi="Times New Roman" w:cs="Times New Roman"/>
                <w:sz w:val="24"/>
                <w:szCs w:val="24"/>
              </w:rPr>
              <w:t>Contenido</w:t>
            </w:r>
          </w:p>
        </w:tc>
        <w:tc>
          <w:tcPr>
            <w:tcW w:w="4111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 identifica con la palabra “CONTENIDO” (Ver anexo No. 4), en mayúscula sostenida y centrado. Debajo se enuncian los títulos dependiendo del formato para los diferentes “nivel de encabezados” (Ver anexo No. 5), se relacionan los elementos complementarios (Glosario, Anexos y apéndices… cuando los hay) registrando el número de las páginas donde se encuentren.</w:t>
            </w:r>
          </w:p>
        </w:tc>
        <w:tc>
          <w:tcPr>
            <w:tcW w:w="3993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23B">
              <w:rPr>
                <w:rFonts w:ascii="Times New Roman" w:hAnsi="Times New Roman" w:cs="Times New Roman"/>
                <w:sz w:val="24"/>
                <w:szCs w:val="24"/>
              </w:rPr>
              <w:t>Se sugiere revisar: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Pr="002A34B0">
                <w:t>Crear o actualizar una tabla de contenido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 la página de soporte de Office para identificar la forma en que crea o actualiza</w:t>
            </w:r>
            <w:r w:rsidRPr="0041323B">
              <w:rPr>
                <w:rFonts w:ascii="Times New Roman" w:hAnsi="Times New Roman" w:cs="Times New Roman"/>
                <w:sz w:val="24"/>
                <w:szCs w:val="24"/>
              </w:rPr>
              <w:t xml:space="preserve"> una tabla de contenido automáticamente</w:t>
            </w:r>
            <w:r w:rsidRPr="002A34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30DE">
              <w:rPr>
                <w:rFonts w:ascii="Times New Roman" w:hAnsi="Times New Roman" w:cs="Times New Roman"/>
                <w:sz w:val="24"/>
                <w:szCs w:val="24"/>
              </w:rPr>
              <w:t>en Word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de tal forma que a su vez se creen hipervínculos con cada uno de los encabezados del documento.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C">
              <w:rPr>
                <w:rFonts w:ascii="Times New Roman" w:hAnsi="Times New Roman" w:cs="Times New Roman"/>
                <w:sz w:val="24"/>
                <w:szCs w:val="24"/>
              </w:rPr>
              <w:t xml:space="preserve">Word presenta en la opción de “Referencias” el comando “Tabla de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contenido</w:t>
            </w:r>
            <w:r w:rsidRPr="00BE1D8C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4B0">
              <w:rPr>
                <w:rFonts w:ascii="Times New Roman" w:hAnsi="Times New Roman" w:cs="Times New Roman"/>
                <w:sz w:val="24"/>
                <w:szCs w:val="24"/>
              </w:rPr>
              <w:object w:dxaOrig="2745" w:dyaOrig="1695">
                <v:shape id="_x0000_i1029" type="#_x0000_t75" style="width:171.75pt;height:72.75pt" o:ole="">
                  <v:imagedata r:id="rId29" o:title=""/>
                </v:shape>
                <o:OLEObject Type="Embed" ProgID="PBrush" ShapeID="_x0000_i1029" DrawAspect="Content" ObjectID="_1556953303" r:id="rId30"/>
              </w:objec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2036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036" w:rsidRPr="00813321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55"/>
        <w:gridCol w:w="3191"/>
        <w:gridCol w:w="4148"/>
      </w:tblGrid>
      <w:tr w:rsidR="007A2036" w:rsidTr="00671357">
        <w:tc>
          <w:tcPr>
            <w:tcW w:w="9513" w:type="dxa"/>
            <w:gridSpan w:val="3"/>
            <w:vAlign w:val="center"/>
          </w:tcPr>
          <w:p w:rsidR="007A2036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2FE">
              <w:rPr>
                <w:rFonts w:ascii="Times New Roman" w:hAnsi="Times New Roman" w:cs="Times New Roman"/>
                <w:sz w:val="24"/>
                <w:szCs w:val="24"/>
              </w:rPr>
              <w:t xml:space="preserve">PRESENTACIÓN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QUINTA</w:t>
            </w:r>
            <w:r w:rsidRPr="00EB22FE">
              <w:rPr>
                <w:rFonts w:ascii="Times New Roman" w:hAnsi="Times New Roman" w:cs="Times New Roman"/>
                <w:sz w:val="24"/>
                <w:szCs w:val="24"/>
              </w:rPr>
              <w:t xml:space="preserve"> PÁGINA</w:t>
            </w:r>
          </w:p>
        </w:tc>
      </w:tr>
      <w:tr w:rsidR="007A2036" w:rsidTr="00671357">
        <w:tc>
          <w:tcPr>
            <w:tcW w:w="2093" w:type="dxa"/>
          </w:tcPr>
          <w:p w:rsidR="007A2036" w:rsidRPr="002A34B0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4B0">
              <w:rPr>
                <w:rFonts w:ascii="Times New Roman" w:hAnsi="Times New Roman" w:cs="Times New Roman"/>
                <w:sz w:val="24"/>
                <w:szCs w:val="24"/>
              </w:rPr>
              <w:t>Apartado</w:t>
            </w:r>
          </w:p>
        </w:tc>
        <w:tc>
          <w:tcPr>
            <w:tcW w:w="3260" w:type="dxa"/>
          </w:tcPr>
          <w:p w:rsidR="007A2036" w:rsidRPr="002A34B0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4B0">
              <w:rPr>
                <w:rFonts w:ascii="Times New Roman" w:hAnsi="Times New Roman" w:cs="Times New Roman"/>
                <w:sz w:val="24"/>
                <w:szCs w:val="24"/>
              </w:rPr>
              <w:t>Características</w:t>
            </w:r>
          </w:p>
        </w:tc>
        <w:tc>
          <w:tcPr>
            <w:tcW w:w="4160" w:type="dxa"/>
          </w:tcPr>
          <w:p w:rsidR="007A2036" w:rsidRPr="002A34B0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4B0">
              <w:rPr>
                <w:rFonts w:ascii="Times New Roman" w:hAnsi="Times New Roman" w:cs="Times New Roman"/>
                <w:sz w:val="24"/>
                <w:szCs w:val="24"/>
              </w:rPr>
              <w:t>Recursos de manejo</w:t>
            </w:r>
          </w:p>
        </w:tc>
      </w:tr>
      <w:tr w:rsidR="007A2036" w:rsidTr="00671357">
        <w:tc>
          <w:tcPr>
            <w:tcW w:w="2093" w:type="dxa"/>
            <w:vAlign w:val="center"/>
          </w:tcPr>
          <w:p w:rsidR="007A2036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23B">
              <w:rPr>
                <w:rFonts w:ascii="Times New Roman" w:hAnsi="Times New Roman" w:cs="Times New Roman"/>
                <w:sz w:val="24"/>
                <w:szCs w:val="24"/>
              </w:rPr>
              <w:t>Listas especiales</w:t>
            </w:r>
          </w:p>
        </w:tc>
        <w:tc>
          <w:tcPr>
            <w:tcW w:w="3260" w:type="dxa"/>
          </w:tcPr>
          <w:p w:rsidR="007A2036" w:rsidRPr="0041323B" w:rsidRDefault="007A2036" w:rsidP="00671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23B">
              <w:rPr>
                <w:rFonts w:ascii="Times New Roman" w:hAnsi="Times New Roman" w:cs="Times New Roman"/>
                <w:sz w:val="24"/>
                <w:szCs w:val="24"/>
              </w:rPr>
              <w:t>- No textuales (Ilustraciones)</w:t>
            </w:r>
          </w:p>
          <w:p w:rsidR="007A2036" w:rsidRPr="0041323B" w:rsidRDefault="007A2036" w:rsidP="00671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23B">
              <w:rPr>
                <w:rFonts w:ascii="Times New Roman" w:hAnsi="Times New Roman" w:cs="Times New Roman"/>
                <w:sz w:val="24"/>
                <w:szCs w:val="24"/>
              </w:rPr>
              <w:t xml:space="preserve">    - </w:t>
            </w:r>
            <w:r w:rsidRPr="001801B3">
              <w:rPr>
                <w:rFonts w:ascii="Times New Roman" w:hAnsi="Times New Roman" w:cs="Times New Roman"/>
                <w:b/>
                <w:sz w:val="24"/>
                <w:szCs w:val="24"/>
              </w:rPr>
              <w:t>Figuras</w:t>
            </w:r>
          </w:p>
          <w:p w:rsidR="007A2036" w:rsidRPr="0041323B" w:rsidRDefault="007A2036" w:rsidP="00671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23B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1323B">
              <w:rPr>
                <w:rFonts w:ascii="Times New Roman" w:hAnsi="Times New Roman" w:cs="Times New Roman"/>
                <w:sz w:val="24"/>
                <w:szCs w:val="24"/>
              </w:rPr>
              <w:t xml:space="preserve">  - Gráficas</w:t>
            </w:r>
          </w:p>
          <w:p w:rsidR="007A2036" w:rsidRPr="0041323B" w:rsidRDefault="007A2036" w:rsidP="00671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23B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1323B">
              <w:rPr>
                <w:rFonts w:ascii="Times New Roman" w:hAnsi="Times New Roman" w:cs="Times New Roman"/>
                <w:sz w:val="24"/>
                <w:szCs w:val="24"/>
              </w:rPr>
              <w:t xml:space="preserve">  - Esquemas</w:t>
            </w:r>
          </w:p>
          <w:p w:rsidR="007A2036" w:rsidRPr="0041323B" w:rsidRDefault="007A2036" w:rsidP="00671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23B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1323B">
              <w:rPr>
                <w:rFonts w:ascii="Times New Roman" w:hAnsi="Times New Roman" w:cs="Times New Roman"/>
                <w:sz w:val="24"/>
                <w:szCs w:val="24"/>
              </w:rPr>
              <w:t xml:space="preserve">   - Mapas</w:t>
            </w:r>
          </w:p>
          <w:p w:rsidR="007A2036" w:rsidRPr="0041323B" w:rsidRDefault="007A2036" w:rsidP="00671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23B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1323B">
              <w:rPr>
                <w:rFonts w:ascii="Times New Roman" w:hAnsi="Times New Roman" w:cs="Times New Roman"/>
                <w:sz w:val="24"/>
                <w:szCs w:val="24"/>
              </w:rPr>
              <w:t xml:space="preserve">   - Dibujos</w:t>
            </w:r>
          </w:p>
          <w:p w:rsidR="007A2036" w:rsidRPr="0041323B" w:rsidRDefault="007A2036" w:rsidP="00671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23B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1323B">
              <w:rPr>
                <w:rFonts w:ascii="Times New Roman" w:hAnsi="Times New Roman" w:cs="Times New Roman"/>
                <w:sz w:val="24"/>
                <w:szCs w:val="24"/>
              </w:rPr>
              <w:t xml:space="preserve">  - Fotografías…</w:t>
            </w:r>
          </w:p>
          <w:p w:rsidR="007A2036" w:rsidRPr="0041323B" w:rsidRDefault="007A2036" w:rsidP="00671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23B">
              <w:rPr>
                <w:rFonts w:ascii="Times New Roman" w:hAnsi="Times New Roman" w:cs="Times New Roman"/>
                <w:sz w:val="24"/>
                <w:szCs w:val="24"/>
              </w:rPr>
              <w:t>- Textuales (Valores numéricos e información textual)</w:t>
            </w:r>
          </w:p>
          <w:p w:rsidR="007A2036" w:rsidRPr="0041323B" w:rsidRDefault="007A2036" w:rsidP="00671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23B">
              <w:rPr>
                <w:rFonts w:ascii="Times New Roman" w:hAnsi="Times New Roman" w:cs="Times New Roman"/>
                <w:sz w:val="24"/>
                <w:szCs w:val="24"/>
              </w:rPr>
              <w:t xml:space="preserve">    - </w:t>
            </w:r>
            <w:r w:rsidRPr="001801B3">
              <w:rPr>
                <w:rFonts w:ascii="Times New Roman" w:hAnsi="Times New Roman" w:cs="Times New Roman"/>
                <w:b/>
                <w:sz w:val="24"/>
                <w:szCs w:val="24"/>
              </w:rPr>
              <w:t>Tablas</w:t>
            </w:r>
          </w:p>
          <w:p w:rsidR="007A2036" w:rsidRPr="0041323B" w:rsidRDefault="007A2036" w:rsidP="00671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23B">
              <w:rPr>
                <w:rFonts w:ascii="Times New Roman" w:hAnsi="Times New Roman" w:cs="Times New Roman"/>
                <w:sz w:val="24"/>
                <w:szCs w:val="24"/>
              </w:rPr>
              <w:t xml:space="preserve">    - Abreviaturas</w:t>
            </w:r>
          </w:p>
          <w:p w:rsidR="007A2036" w:rsidRPr="0041323B" w:rsidRDefault="007A2036" w:rsidP="00671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23B">
              <w:rPr>
                <w:rFonts w:ascii="Times New Roman" w:hAnsi="Times New Roman" w:cs="Times New Roman"/>
                <w:sz w:val="24"/>
                <w:szCs w:val="24"/>
              </w:rPr>
              <w:t xml:space="preserve">    - Símbolos</w:t>
            </w:r>
          </w:p>
          <w:p w:rsidR="007A2036" w:rsidRPr="0041323B" w:rsidRDefault="007A2036" w:rsidP="00671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23B">
              <w:rPr>
                <w:rFonts w:ascii="Times New Roman" w:hAnsi="Times New Roman" w:cs="Times New Roman"/>
                <w:sz w:val="24"/>
                <w:szCs w:val="24"/>
              </w:rPr>
              <w:t>- Anexos</w:t>
            </w:r>
          </w:p>
          <w:p w:rsidR="007A2036" w:rsidRDefault="007A2036" w:rsidP="00671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23B">
              <w:rPr>
                <w:rFonts w:ascii="Times New Roman" w:hAnsi="Times New Roman" w:cs="Times New Roman"/>
                <w:sz w:val="24"/>
                <w:szCs w:val="24"/>
              </w:rPr>
              <w:t>- Apéndices</w:t>
            </w:r>
          </w:p>
        </w:tc>
        <w:tc>
          <w:tcPr>
            <w:tcW w:w="4160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23B">
              <w:rPr>
                <w:rFonts w:ascii="Times New Roman" w:hAnsi="Times New Roman" w:cs="Times New Roman"/>
                <w:sz w:val="24"/>
                <w:szCs w:val="24"/>
              </w:rPr>
              <w:t>Se sugiere revisar: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Pr="0041323B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Crear una tabla de ilustraciones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 la página de soporte de Office para c</w:t>
            </w:r>
            <w:r w:rsidRPr="0041323B">
              <w:rPr>
                <w:rFonts w:ascii="Times New Roman" w:hAnsi="Times New Roman" w:cs="Times New Roman"/>
                <w:sz w:val="24"/>
                <w:szCs w:val="24"/>
              </w:rPr>
              <w:t xml:space="preserve">rear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las diferentes listas que se requieren en forma</w:t>
            </w:r>
            <w:r w:rsidRPr="0041323B">
              <w:rPr>
                <w:rFonts w:ascii="Times New Roman" w:hAnsi="Times New Roman" w:cs="Times New Roman"/>
                <w:sz w:val="24"/>
                <w:szCs w:val="24"/>
              </w:rPr>
              <w:t xml:space="preserve"> automática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 Word </w:t>
            </w:r>
            <w:r w:rsidRPr="00F73106">
              <w:rPr>
                <w:rFonts w:ascii="Times New Roman" w:hAnsi="Times New Roman" w:cs="Times New Roman"/>
                <w:sz w:val="24"/>
                <w:szCs w:val="24"/>
              </w:rPr>
              <w:t>de tal forma que a su vez se creen hipervínculos a cada un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F73106">
              <w:rPr>
                <w:rFonts w:ascii="Times New Roman" w:hAnsi="Times New Roman" w:cs="Times New Roman"/>
                <w:sz w:val="24"/>
                <w:szCs w:val="24"/>
              </w:rPr>
              <w:t xml:space="preserve"> de sus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figuras,  tablas u otros </w:t>
            </w:r>
            <w:r w:rsidRPr="00F73106">
              <w:rPr>
                <w:rFonts w:ascii="Times New Roman" w:hAnsi="Times New Roman" w:cs="Times New Roman"/>
                <w:sz w:val="24"/>
                <w:szCs w:val="24"/>
              </w:rPr>
              <w:t xml:space="preserve">elementos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al interior de</w:t>
            </w:r>
            <w:r w:rsidRPr="00F73106">
              <w:rPr>
                <w:rFonts w:ascii="Times New Roman" w:hAnsi="Times New Roman" w:cs="Times New Roman"/>
                <w:sz w:val="24"/>
                <w:szCs w:val="24"/>
              </w:rPr>
              <w:t>l documento.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C">
              <w:rPr>
                <w:rFonts w:ascii="Times New Roman" w:hAnsi="Times New Roman" w:cs="Times New Roman"/>
                <w:sz w:val="24"/>
                <w:szCs w:val="24"/>
              </w:rPr>
              <w:t xml:space="preserve">Word presenta en la opción de “Referencias”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el comando “Insertar tabla de ilustraciones”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615" w:dyaOrig="1710">
                <v:shape id="_x0000_i1030" type="#_x0000_t75" style="width:183pt;height:69.75pt" o:ole="">
                  <v:imagedata r:id="rId32" o:title=""/>
                </v:shape>
                <o:OLEObject Type="Embed" ProgID="PBrush" ShapeID="_x0000_i1030" DrawAspect="Content" ObjectID="_1556953304" r:id="rId33"/>
              </w:objec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2036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036" w:rsidRDefault="007A2036" w:rsidP="007A20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A2036" w:rsidRPr="00F90283" w:rsidRDefault="007A2036" w:rsidP="007A2036">
      <w:pPr>
        <w:pStyle w:val="Ttulo1"/>
      </w:pPr>
      <w:bookmarkStart w:id="2" w:name="_Toc444762142"/>
      <w:r>
        <w:lastRenderedPageBreak/>
        <w:t>Recomendaciones para escribir el cuerpo del documento</w:t>
      </w:r>
      <w:bookmarkEnd w:id="2"/>
    </w:p>
    <w:p w:rsidR="007A2036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036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5103"/>
      </w:tblGrid>
      <w:tr w:rsidR="007A2036" w:rsidTr="00671357">
        <w:trPr>
          <w:jc w:val="center"/>
        </w:trPr>
        <w:tc>
          <w:tcPr>
            <w:tcW w:w="7621" w:type="dxa"/>
            <w:gridSpan w:val="2"/>
          </w:tcPr>
          <w:p w:rsidR="007A2036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00A">
              <w:rPr>
                <w:rFonts w:ascii="Times New Roman" w:hAnsi="Times New Roman" w:cs="Times New Roman"/>
                <w:sz w:val="24"/>
                <w:szCs w:val="24"/>
              </w:rPr>
              <w:t>CUERPO DEL INFORME</w:t>
            </w:r>
          </w:p>
        </w:tc>
      </w:tr>
      <w:tr w:rsidR="007A2036" w:rsidTr="00671357">
        <w:trPr>
          <w:jc w:val="center"/>
        </w:trPr>
        <w:tc>
          <w:tcPr>
            <w:tcW w:w="2518" w:type="dxa"/>
            <w:vAlign w:val="center"/>
          </w:tcPr>
          <w:p w:rsidR="007A2036" w:rsidRPr="00510858" w:rsidRDefault="007A2036" w:rsidP="00671357">
            <w:pPr>
              <w:jc w:val="center"/>
              <w:rPr>
                <w:sz w:val="24"/>
              </w:rPr>
            </w:pPr>
            <w:r>
              <w:rPr>
                <w:sz w:val="24"/>
              </w:rPr>
              <w:t>Partado</w:t>
            </w:r>
          </w:p>
        </w:tc>
        <w:tc>
          <w:tcPr>
            <w:tcW w:w="5103" w:type="dxa"/>
          </w:tcPr>
          <w:p w:rsidR="007A2036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672">
              <w:rPr>
                <w:rFonts w:ascii="Times New Roman" w:hAnsi="Times New Roman" w:cs="Times New Roman"/>
                <w:sz w:val="24"/>
                <w:szCs w:val="24"/>
              </w:rPr>
              <w:t>Características</w:t>
            </w:r>
          </w:p>
        </w:tc>
      </w:tr>
      <w:tr w:rsidR="007A2036" w:rsidTr="00671357">
        <w:trPr>
          <w:jc w:val="center"/>
        </w:trPr>
        <w:tc>
          <w:tcPr>
            <w:tcW w:w="2518" w:type="dxa"/>
            <w:vAlign w:val="center"/>
          </w:tcPr>
          <w:p w:rsidR="007A2036" w:rsidRPr="00B009F5" w:rsidRDefault="007A2036" w:rsidP="00671357">
            <w:pPr>
              <w:jc w:val="center"/>
            </w:pPr>
            <w:r w:rsidRPr="00510858">
              <w:rPr>
                <w:sz w:val="24"/>
              </w:rPr>
              <w:t>Introducción</w:t>
            </w:r>
          </w:p>
        </w:tc>
        <w:tc>
          <w:tcPr>
            <w:tcW w:w="5103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Ella puede contener: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Tema de investigación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Planteamiento del problema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Antecedentes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Análisis crítico de trabajos similares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Marco teórico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Objetivos del trabajo, e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Hipótesis del trabajo</w:t>
            </w:r>
          </w:p>
          <w:p w:rsidR="007A2036" w:rsidRPr="0087459B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 debe </w:t>
            </w:r>
            <w:r w:rsidRPr="00510858">
              <w:rPr>
                <w:rFonts w:ascii="Times New Roman" w:hAnsi="Times New Roman" w:cs="Times New Roman"/>
                <w:sz w:val="24"/>
                <w:szCs w:val="24"/>
              </w:rPr>
              <w:t>escrib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ir</w:t>
            </w:r>
            <w:r w:rsidRPr="00510858">
              <w:rPr>
                <w:rFonts w:ascii="Times New Roman" w:hAnsi="Times New Roman" w:cs="Times New Roman"/>
                <w:sz w:val="24"/>
                <w:szCs w:val="24"/>
              </w:rPr>
              <w:t xml:space="preserve"> en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tiempo presente</w:t>
            </w:r>
          </w:p>
        </w:tc>
      </w:tr>
      <w:tr w:rsidR="007A2036" w:rsidTr="00671357">
        <w:trPr>
          <w:jc w:val="center"/>
        </w:trPr>
        <w:tc>
          <w:tcPr>
            <w:tcW w:w="2518" w:type="dxa"/>
            <w:vAlign w:val="center"/>
          </w:tcPr>
          <w:p w:rsidR="007A2036" w:rsidRPr="00510858" w:rsidRDefault="007A2036" w:rsidP="00671357">
            <w:pPr>
              <w:jc w:val="center"/>
              <w:rPr>
                <w:sz w:val="24"/>
              </w:rPr>
            </w:pPr>
            <w:r w:rsidRPr="00510858">
              <w:rPr>
                <w:sz w:val="24"/>
              </w:rPr>
              <w:t>Método</w:t>
            </w:r>
            <w:r>
              <w:rPr>
                <w:sz w:val="24"/>
              </w:rPr>
              <w:t>s y materiales</w:t>
            </w:r>
          </w:p>
        </w:tc>
        <w:tc>
          <w:tcPr>
            <w:tcW w:w="5103" w:type="dxa"/>
          </w:tcPr>
          <w:p w:rsidR="007A2036" w:rsidRDefault="007A2036" w:rsidP="00671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028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Puede</w:t>
            </w:r>
            <w:r w:rsidRPr="00510858">
              <w:rPr>
                <w:rFonts w:ascii="Times New Roman" w:hAnsi="Times New Roman" w:cs="Times New Roman"/>
                <w:sz w:val="24"/>
                <w:szCs w:val="24"/>
              </w:rPr>
              <w:t xml:space="preserve"> contener:</w:t>
            </w:r>
          </w:p>
          <w:p w:rsidR="007A2036" w:rsidRPr="00510858" w:rsidRDefault="007A2036" w:rsidP="00671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 w:rsidRPr="00510858">
              <w:rPr>
                <w:rFonts w:ascii="Times New Roman" w:hAnsi="Times New Roman" w:cs="Times New Roman"/>
                <w:sz w:val="24"/>
                <w:szCs w:val="24"/>
              </w:rPr>
              <w:t xml:space="preserve">El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 los </w:t>
            </w:r>
            <w:r w:rsidRPr="00510858">
              <w:rPr>
                <w:rFonts w:ascii="Times New Roman" w:hAnsi="Times New Roman" w:cs="Times New Roman"/>
                <w:sz w:val="24"/>
                <w:szCs w:val="24"/>
              </w:rPr>
              <w:t>enfoque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510858">
              <w:rPr>
                <w:rFonts w:ascii="Times New Roman" w:hAnsi="Times New Roman" w:cs="Times New Roman"/>
                <w:sz w:val="24"/>
                <w:szCs w:val="24"/>
              </w:rPr>
              <w:t xml:space="preserve"> de la investigación (Cualitativo, cuantitativo o mixto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9028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de acuerdo a su objeto de estudio</w:t>
            </w:r>
            <w:r w:rsidRPr="0051085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A2036" w:rsidRPr="00510858" w:rsidRDefault="007A2036" w:rsidP="00671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10858">
              <w:rPr>
                <w:rFonts w:ascii="Times New Roman" w:hAnsi="Times New Roman" w:cs="Times New Roman"/>
                <w:sz w:val="24"/>
                <w:szCs w:val="24"/>
              </w:rPr>
              <w:t xml:space="preserve"> El alcance de la investigación (Exploratorio, descriptivo,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0858">
              <w:rPr>
                <w:rFonts w:ascii="Times New Roman" w:hAnsi="Times New Roman" w:cs="Times New Roman"/>
                <w:sz w:val="24"/>
                <w:szCs w:val="24"/>
              </w:rPr>
              <w:t>correlacional o explicativo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9028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de acuerdo a su objeto de estudio</w:t>
            </w:r>
            <w:r w:rsidRPr="0051085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A2036" w:rsidRDefault="007A2036" w:rsidP="00671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10858">
              <w:rPr>
                <w:rFonts w:ascii="Times New Roman" w:hAnsi="Times New Roman" w:cs="Times New Roman"/>
                <w:sz w:val="24"/>
                <w:szCs w:val="24"/>
              </w:rPr>
              <w:t>El diseño de la investigación (Experimental, no experimental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cuasi experimental, </w:t>
            </w:r>
            <w:r w:rsidRPr="00F9028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de acuerdo a su objeto de estudio</w:t>
            </w:r>
            <w:r w:rsidRPr="0051085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A2036" w:rsidRDefault="007A2036" w:rsidP="00671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Participantes</w:t>
            </w:r>
          </w:p>
          <w:p w:rsidR="007A2036" w:rsidRDefault="007A2036" w:rsidP="00671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Instrumentos</w:t>
            </w:r>
          </w:p>
          <w:p w:rsidR="007A2036" w:rsidRDefault="007A2036" w:rsidP="00671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Técnicas para el levantamiento de datos</w:t>
            </w:r>
          </w:p>
          <w:p w:rsidR="007A2036" w:rsidRDefault="007A2036" w:rsidP="00671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 debe </w:t>
            </w:r>
            <w:r w:rsidRPr="00154D96">
              <w:rPr>
                <w:rFonts w:ascii="Times New Roman" w:hAnsi="Times New Roman" w:cs="Times New Roman"/>
                <w:sz w:val="24"/>
                <w:szCs w:val="24"/>
              </w:rPr>
              <w:t xml:space="preserve">escribir en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tiempo </w:t>
            </w:r>
            <w:r w:rsidRPr="00154D96">
              <w:rPr>
                <w:rFonts w:ascii="Times New Roman" w:hAnsi="Times New Roman" w:cs="Times New Roman"/>
                <w:sz w:val="24"/>
                <w:szCs w:val="24"/>
              </w:rPr>
              <w:t>pasado</w:t>
            </w:r>
          </w:p>
        </w:tc>
      </w:tr>
      <w:tr w:rsidR="007A2036" w:rsidTr="00671357">
        <w:trPr>
          <w:jc w:val="center"/>
        </w:trPr>
        <w:tc>
          <w:tcPr>
            <w:tcW w:w="2518" w:type="dxa"/>
            <w:vAlign w:val="center"/>
          </w:tcPr>
          <w:p w:rsidR="007A2036" w:rsidRPr="00510858" w:rsidRDefault="007A2036" w:rsidP="00671357">
            <w:pPr>
              <w:jc w:val="center"/>
              <w:rPr>
                <w:sz w:val="24"/>
              </w:rPr>
            </w:pPr>
            <w:r w:rsidRPr="00510858">
              <w:rPr>
                <w:sz w:val="24"/>
              </w:rPr>
              <w:t>Resultados</w:t>
            </w:r>
          </w:p>
        </w:tc>
        <w:tc>
          <w:tcPr>
            <w:tcW w:w="5103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 da cuenta de: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Los resultados obtenidos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Incluye tablas y figuras que respaldan los resultados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Se relacionan las pruebas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 recomienda </w:t>
            </w:r>
            <w:r w:rsidRPr="003A03EA">
              <w:rPr>
                <w:rFonts w:ascii="Times New Roman" w:hAnsi="Times New Roman" w:cs="Times New Roman"/>
                <w:sz w:val="24"/>
                <w:szCs w:val="24"/>
              </w:rPr>
              <w:t xml:space="preserve">acompañar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los</w:t>
            </w:r>
            <w:r w:rsidRPr="003A03EA">
              <w:rPr>
                <w:rFonts w:ascii="Times New Roman" w:hAnsi="Times New Roman" w:cs="Times New Roman"/>
                <w:sz w:val="24"/>
                <w:szCs w:val="24"/>
              </w:rPr>
              <w:t xml:space="preserve"> resultados con un debate significativo.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3EA">
              <w:rPr>
                <w:rFonts w:ascii="Times New Roman" w:hAnsi="Times New Roman" w:cs="Times New Roman"/>
                <w:sz w:val="24"/>
                <w:szCs w:val="24"/>
              </w:rPr>
              <w:t xml:space="preserve">Se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debe </w:t>
            </w:r>
            <w:r w:rsidRPr="003A03EA">
              <w:rPr>
                <w:rFonts w:ascii="Times New Roman" w:hAnsi="Times New Roman" w:cs="Times New Roman"/>
                <w:sz w:val="24"/>
                <w:szCs w:val="24"/>
              </w:rPr>
              <w:t>escribir en tiempo pasado</w:t>
            </w:r>
          </w:p>
        </w:tc>
      </w:tr>
      <w:tr w:rsidR="007A2036" w:rsidTr="00671357">
        <w:trPr>
          <w:jc w:val="center"/>
        </w:trPr>
        <w:tc>
          <w:tcPr>
            <w:tcW w:w="2518" w:type="dxa"/>
            <w:vAlign w:val="center"/>
          </w:tcPr>
          <w:p w:rsidR="007A2036" w:rsidRPr="00510858" w:rsidRDefault="007A2036" w:rsidP="00671357">
            <w:pPr>
              <w:jc w:val="center"/>
              <w:rPr>
                <w:sz w:val="24"/>
              </w:rPr>
            </w:pPr>
            <w:r w:rsidRPr="00510858">
              <w:rPr>
                <w:sz w:val="24"/>
              </w:rPr>
              <w:t>Discusión</w:t>
            </w:r>
            <w:r>
              <w:rPr>
                <w:sz w:val="24"/>
              </w:rPr>
              <w:t xml:space="preserve"> o Comentarios,</w:t>
            </w:r>
          </w:p>
        </w:tc>
        <w:tc>
          <w:tcPr>
            <w:tcW w:w="5103" w:type="dxa"/>
          </w:tcPr>
          <w:p w:rsidR="007A2036" w:rsidRDefault="007A2036" w:rsidP="00671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 desarrollan:</w:t>
            </w:r>
          </w:p>
          <w:p w:rsidR="007A2036" w:rsidRDefault="007A2036" w:rsidP="00671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Los comentarios de los resultados</w:t>
            </w:r>
          </w:p>
          <w:p w:rsidR="007A2036" w:rsidRDefault="007A2036" w:rsidP="00671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Aportes, recomendaciones, propuestas y reflexiones finales</w:t>
            </w:r>
          </w:p>
          <w:p w:rsidR="007A2036" w:rsidRDefault="007A2036" w:rsidP="00671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Interpretación y evaluación de los resultados</w:t>
            </w:r>
          </w:p>
          <w:p w:rsidR="007A2036" w:rsidRDefault="007A2036" w:rsidP="00671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La explicación de la(s) hipótesis a partir de los resultados</w:t>
            </w:r>
          </w:p>
          <w:p w:rsidR="007A2036" w:rsidRDefault="007A2036" w:rsidP="00671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La importancia de los hallazgos</w:t>
            </w:r>
          </w:p>
          <w:p w:rsidR="007A2036" w:rsidRDefault="007A2036" w:rsidP="00671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Los problemas que continúan sin resolver</w:t>
            </w:r>
          </w:p>
          <w:p w:rsidR="007A2036" w:rsidRDefault="007A2036" w:rsidP="00671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Las líneas futuras de investigación posterior a la investigación.</w:t>
            </w:r>
          </w:p>
        </w:tc>
      </w:tr>
    </w:tbl>
    <w:p w:rsidR="007A2036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036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036" w:rsidRDefault="007A2036" w:rsidP="007A2036">
      <w:pPr>
        <w:pStyle w:val="Ttulo1"/>
        <w:rPr>
          <w:szCs w:val="24"/>
        </w:rPr>
      </w:pPr>
      <w:bookmarkStart w:id="3" w:name="_Toc444762143"/>
      <w:r>
        <w:t>Ayudas de Word y otros recursos</w:t>
      </w:r>
      <w:bookmarkEnd w:id="3"/>
    </w:p>
    <w:p w:rsidR="007A2036" w:rsidRPr="00813321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26"/>
        <w:gridCol w:w="3743"/>
        <w:gridCol w:w="3725"/>
      </w:tblGrid>
      <w:tr w:rsidR="007A2036" w:rsidTr="00671357">
        <w:tc>
          <w:tcPr>
            <w:tcW w:w="9525" w:type="dxa"/>
            <w:gridSpan w:val="3"/>
          </w:tcPr>
          <w:p w:rsidR="007A2036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BCF">
              <w:rPr>
                <w:rFonts w:ascii="Times New Roman" w:hAnsi="Times New Roman" w:cs="Times New Roman"/>
                <w:sz w:val="24"/>
                <w:szCs w:val="24"/>
              </w:rPr>
              <w:t>COMPLEMENTOS</w:t>
            </w:r>
          </w:p>
        </w:tc>
      </w:tr>
      <w:tr w:rsidR="007A2036" w:rsidTr="00671357">
        <w:trPr>
          <w:trHeight w:val="265"/>
        </w:trPr>
        <w:tc>
          <w:tcPr>
            <w:tcW w:w="1951" w:type="dxa"/>
          </w:tcPr>
          <w:p w:rsidR="007A2036" w:rsidRPr="002A34B0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4B0">
              <w:rPr>
                <w:rFonts w:ascii="Times New Roman" w:hAnsi="Times New Roman" w:cs="Times New Roman"/>
                <w:sz w:val="24"/>
                <w:szCs w:val="24"/>
              </w:rPr>
              <w:t>Apartado</w:t>
            </w:r>
          </w:p>
        </w:tc>
        <w:tc>
          <w:tcPr>
            <w:tcW w:w="3827" w:type="dxa"/>
          </w:tcPr>
          <w:p w:rsidR="007A2036" w:rsidRPr="002A34B0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4B0">
              <w:rPr>
                <w:rFonts w:ascii="Times New Roman" w:hAnsi="Times New Roman" w:cs="Times New Roman"/>
                <w:sz w:val="24"/>
                <w:szCs w:val="24"/>
              </w:rPr>
              <w:t>Características</w:t>
            </w:r>
          </w:p>
        </w:tc>
        <w:tc>
          <w:tcPr>
            <w:tcW w:w="3747" w:type="dxa"/>
          </w:tcPr>
          <w:p w:rsidR="007A2036" w:rsidRPr="002A34B0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4B0">
              <w:rPr>
                <w:rFonts w:ascii="Times New Roman" w:hAnsi="Times New Roman" w:cs="Times New Roman"/>
                <w:sz w:val="24"/>
                <w:szCs w:val="24"/>
              </w:rPr>
              <w:t>Recursos de manejo</w:t>
            </w:r>
          </w:p>
        </w:tc>
      </w:tr>
      <w:tr w:rsidR="007A2036" w:rsidTr="00671357">
        <w:trPr>
          <w:trHeight w:val="1405"/>
        </w:trPr>
        <w:tc>
          <w:tcPr>
            <w:tcW w:w="1951" w:type="dxa"/>
            <w:vAlign w:val="center"/>
          </w:tcPr>
          <w:p w:rsidR="007A2036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BCF">
              <w:rPr>
                <w:rFonts w:ascii="Times New Roman" w:hAnsi="Times New Roman" w:cs="Times New Roman"/>
                <w:sz w:val="24"/>
                <w:szCs w:val="24"/>
              </w:rPr>
              <w:t>Notas</w:t>
            </w:r>
          </w:p>
        </w:tc>
        <w:tc>
          <w:tcPr>
            <w:tcW w:w="3827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BCF">
              <w:rPr>
                <w:rFonts w:ascii="Times New Roman" w:hAnsi="Times New Roman" w:cs="Times New Roman"/>
                <w:sz w:val="24"/>
                <w:szCs w:val="24"/>
              </w:rPr>
              <w:t>A pie de página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Estas proporcionan contenido adicional.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 el trabajo es muy extenso las notas pueden ir al final de cada capítulo o al final del texto.</w:t>
            </w:r>
          </w:p>
        </w:tc>
        <w:tc>
          <w:tcPr>
            <w:tcW w:w="3747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 puede hacer uso de la opción “Pie de página y nota al final” de Word para organizar y presentar las notas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315" w:dyaOrig="1710">
                <v:shape id="_x0000_i1031" type="#_x0000_t75" style="width:149.25pt;height:76.5pt" o:ole="">
                  <v:imagedata r:id="rId34" o:title=""/>
                </v:shape>
                <o:OLEObject Type="Embed" ProgID="PBrush" ShapeID="_x0000_i1031" DrawAspect="Content" ObjectID="_1556953305" r:id="rId35"/>
              </w:objec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036" w:rsidTr="00671357">
        <w:tc>
          <w:tcPr>
            <w:tcW w:w="1951" w:type="dxa"/>
            <w:vAlign w:val="center"/>
          </w:tcPr>
          <w:p w:rsidR="007A2036" w:rsidRPr="00881BCF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Glosario</w:t>
            </w:r>
          </w:p>
        </w:tc>
        <w:tc>
          <w:tcPr>
            <w:tcW w:w="3827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Lista alfabética de los términos (palabras o expresiones) más significativos, de interpretación compleja o poco conocidos que se usuran en el documento los cuales se definen o se comentan</w:t>
            </w:r>
          </w:p>
        </w:tc>
        <w:tc>
          <w:tcPr>
            <w:tcW w:w="3747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Los párrafos que conforman el conjunto de definiciones pueden ser ordenados alfabéticamente con la opción de “Inicio / Parrafo – A-Z” de Word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690" w:dyaOrig="1725">
                <v:shape id="_x0000_i1032" type="#_x0000_t75" style="width:150pt;height:60.75pt" o:ole="">
                  <v:imagedata r:id="rId36" o:title=""/>
                </v:shape>
                <o:OLEObject Type="Embed" ProgID="PBrush" ShapeID="_x0000_i1032" DrawAspect="Content" ObjectID="_1556953306" r:id="rId37"/>
              </w:objec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036" w:rsidTr="00671357">
        <w:tc>
          <w:tcPr>
            <w:tcW w:w="1951" w:type="dxa"/>
            <w:vAlign w:val="center"/>
          </w:tcPr>
          <w:p w:rsidR="007A2036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B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Referencias</w:t>
            </w:r>
          </w:p>
        </w:tc>
        <w:tc>
          <w:tcPr>
            <w:tcW w:w="3827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Contiene la información precisa y detallada de las fuentes de información que fueron citadas a lo largo del documento.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Es conveniente utilizar un solo estilo bibliográfico como </w:t>
            </w:r>
            <w:hyperlink r:id="rId38" w:history="1">
              <w:r w:rsidRPr="00993756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APA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 para gestionar las citas, como las referencias, incorporándolas en los textos o para general la relación completa de las fuentes consultadas se puede hacer uso de gestores bibliográficos.</w:t>
            </w:r>
          </w:p>
        </w:tc>
        <w:tc>
          <w:tcPr>
            <w:tcW w:w="3747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Word presenta en la opción de “Referencias” un gestor bibliográfico básico que permite administrar las fuentes.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>
                <w:object w:dxaOrig="4140" w:dyaOrig="1785">
                  <v:shape id="_x0000_i1033" type="#_x0000_t75" style="width:149.25pt;height:64.5pt" o:ole="">
                    <v:imagedata r:id="rId40" o:title=""/>
                  </v:shape>
                  <o:OLEObject Type="Embed" ProgID="PBrush" ShapeID="_x0000_i1033" DrawAspect="Content" ObjectID="_1556953307" r:id="rId41"/>
                </w:object>
              </w:r>
            </w:hyperlink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Existen gestores bibliográficos de software libre mucho más robustos como:</w:t>
            </w:r>
          </w:p>
          <w:p w:rsidR="007A2036" w:rsidRPr="000511AA" w:rsidRDefault="007A2036" w:rsidP="0067135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11AA">
              <w:rPr>
                <w:rFonts w:ascii="Times New Roman" w:hAnsi="Times New Roman" w:cs="Times New Roman"/>
                <w:i/>
                <w:sz w:val="24"/>
                <w:szCs w:val="24"/>
              </w:rPr>
              <w:t>Mendeley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3F08D539" wp14:editId="50E8B762">
                  <wp:extent cx="1631290" cy="395287"/>
                  <wp:effectExtent l="0" t="0" r="7620" b="5080"/>
                  <wp:docPr id="107" name="Imagen 107" descr="https://c1.staticflickr.com/9/8001/7603613940_cc8568c546_b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1.staticflickr.com/9/8001/7603613940_cc8568c546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238" cy="395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2036" w:rsidRPr="000511AA" w:rsidRDefault="007A2036" w:rsidP="0067135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11AA">
              <w:rPr>
                <w:rFonts w:ascii="Times New Roman" w:hAnsi="Times New Roman" w:cs="Times New Roman"/>
                <w:i/>
                <w:sz w:val="24"/>
                <w:szCs w:val="24"/>
              </w:rPr>
              <w:t>Zotero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>
                <w:object w:dxaOrig="5130" w:dyaOrig="1290">
                  <v:shape id="_x0000_i1034" type="#_x0000_t75" style="width:130.5pt;height:32.25pt" o:ole="">
                    <v:imagedata r:id="rId45" o:title=""/>
                  </v:shape>
                  <o:OLEObject Type="Embed" ProgID="PBrush" ShapeID="_x0000_i1034" DrawAspect="Content" ObjectID="_1556953308" r:id="rId46"/>
                </w:object>
              </w:r>
            </w:hyperlink>
          </w:p>
          <w:p w:rsidR="007A2036" w:rsidRPr="000511AA" w:rsidRDefault="007A2036" w:rsidP="0067135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11AA">
              <w:rPr>
                <w:rFonts w:ascii="Times New Roman" w:hAnsi="Times New Roman" w:cs="Times New Roman"/>
                <w:i/>
                <w:sz w:val="24"/>
                <w:szCs w:val="24"/>
              </w:rPr>
              <w:t>Docear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AD015FA" wp14:editId="6BE7D675">
                  <wp:extent cx="1631290" cy="548640"/>
                  <wp:effectExtent l="0" t="0" r="7620" b="3810"/>
                  <wp:docPr id="108" name="Imagen 108" descr="https://upload.wikimedia.org/wikipedia/en/7/7e/Docear_logo.pn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en/7/7e/Docear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65" cy="5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036" w:rsidTr="00671357">
        <w:tc>
          <w:tcPr>
            <w:tcW w:w="1951" w:type="dxa"/>
            <w:vAlign w:val="center"/>
          </w:tcPr>
          <w:p w:rsidR="007A2036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BCF">
              <w:rPr>
                <w:rFonts w:ascii="Times New Roman" w:hAnsi="Times New Roman" w:cs="Times New Roman"/>
                <w:sz w:val="24"/>
                <w:szCs w:val="24"/>
              </w:rPr>
              <w:t>Índices</w:t>
            </w:r>
          </w:p>
        </w:tc>
        <w:tc>
          <w:tcPr>
            <w:tcW w:w="3827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 trata de listas ordenadas de aspectos particulares que ameritan destacarse, como lugares geográficos, nombres personales, nombres institucionales, materias o temas… etc., por lo general se ordenan en forma alfabética </w:t>
            </w:r>
          </w:p>
        </w:tc>
        <w:tc>
          <w:tcPr>
            <w:tcW w:w="3747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Las palabras o frases  que conforman el conjunto de la lista pueden ser ordenados alfabéticamente con la opción de “Inicio / Parrafo – A-Z” de Word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690" w:dyaOrig="1725">
                <v:shape id="_x0000_i1035" type="#_x0000_t75" style="width:150pt;height:60.75pt" o:ole="">
                  <v:imagedata r:id="rId36" o:title=""/>
                </v:shape>
                <o:OLEObject Type="Embed" ProgID="PBrush" ShapeID="_x0000_i1035" DrawAspect="Content" ObjectID="_1556953309" r:id="rId49"/>
              </w:objec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036" w:rsidTr="00671357">
        <w:trPr>
          <w:trHeight w:val="301"/>
        </w:trPr>
        <w:tc>
          <w:tcPr>
            <w:tcW w:w="1951" w:type="dxa"/>
            <w:vAlign w:val="center"/>
          </w:tcPr>
          <w:p w:rsidR="007A2036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Anexos</w:t>
            </w:r>
          </w:p>
        </w:tc>
        <w:tc>
          <w:tcPr>
            <w:tcW w:w="3827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Material que complementa el manuscrito y que por su naturaleza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podría resultar inconveniente como parte del cuerpo del informe.</w:t>
            </w:r>
          </w:p>
        </w:tc>
        <w:tc>
          <w:tcPr>
            <w:tcW w:w="3747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Se registran en la Tabla de Contenido (Ver anexo No. 4)</w:t>
            </w:r>
          </w:p>
        </w:tc>
      </w:tr>
    </w:tbl>
    <w:p w:rsidR="007A2036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036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036" w:rsidRDefault="007A2036" w:rsidP="007A2036">
      <w:pPr>
        <w:pStyle w:val="Ttulo1"/>
        <w:rPr>
          <w:szCs w:val="24"/>
        </w:rPr>
      </w:pPr>
      <w:bookmarkStart w:id="4" w:name="_Toc444762144"/>
      <w:r>
        <w:t>Ayudas sobre el formato de escritura</w:t>
      </w:r>
      <w:bookmarkEnd w:id="4"/>
    </w:p>
    <w:p w:rsidR="007A2036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Ind w:w="618" w:type="dxa"/>
        <w:tblLook w:val="04A0" w:firstRow="1" w:lastRow="0" w:firstColumn="1" w:lastColumn="0" w:noHBand="0" w:noVBand="1"/>
      </w:tblPr>
      <w:tblGrid>
        <w:gridCol w:w="1809"/>
        <w:gridCol w:w="6379"/>
      </w:tblGrid>
      <w:tr w:rsidR="007A2036" w:rsidTr="00671357">
        <w:tc>
          <w:tcPr>
            <w:tcW w:w="8188" w:type="dxa"/>
            <w:gridSpan w:val="2"/>
            <w:vAlign w:val="center"/>
          </w:tcPr>
          <w:p w:rsidR="007A2036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465">
              <w:rPr>
                <w:rFonts w:ascii="Times New Roman" w:hAnsi="Times New Roman" w:cs="Times New Roman"/>
                <w:sz w:val="24"/>
                <w:szCs w:val="24"/>
              </w:rPr>
              <w:t>Aspectos generales a tener en cuenta en relación con el formato</w:t>
            </w:r>
          </w:p>
        </w:tc>
      </w:tr>
      <w:tr w:rsidR="007A2036" w:rsidRPr="002C0569" w:rsidTr="00671357">
        <w:tc>
          <w:tcPr>
            <w:tcW w:w="1809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Fuente</w:t>
            </w:r>
          </w:p>
        </w:tc>
        <w:tc>
          <w:tcPr>
            <w:tcW w:w="6379" w:type="dxa"/>
          </w:tcPr>
          <w:p w:rsidR="007A2036" w:rsidRPr="00E9143F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14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Times New Roman a 12 puntos</w:t>
            </w:r>
          </w:p>
        </w:tc>
      </w:tr>
      <w:tr w:rsidR="007A2036" w:rsidTr="00671357">
        <w:tc>
          <w:tcPr>
            <w:tcW w:w="1809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Interlineado</w:t>
            </w:r>
          </w:p>
        </w:tc>
        <w:tc>
          <w:tcPr>
            <w:tcW w:w="6379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Escribir el documento a espacio y medio </w:t>
            </w:r>
          </w:p>
        </w:tc>
      </w:tr>
      <w:tr w:rsidR="007A2036" w:rsidTr="00671357">
        <w:tc>
          <w:tcPr>
            <w:tcW w:w="1809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Espaciado</w:t>
            </w:r>
          </w:p>
        </w:tc>
        <w:tc>
          <w:tcPr>
            <w:tcW w:w="6379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Anterior: a cero puntos; Posterior a cero puntos</w:t>
            </w:r>
          </w:p>
        </w:tc>
      </w:tr>
      <w:tr w:rsidR="007A2036" w:rsidTr="00671357">
        <w:tc>
          <w:tcPr>
            <w:tcW w:w="1809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Márgenes</w:t>
            </w:r>
          </w:p>
        </w:tc>
        <w:tc>
          <w:tcPr>
            <w:tcW w:w="6379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Todas a 2,5 cm.</w:t>
            </w:r>
          </w:p>
        </w:tc>
      </w:tr>
      <w:tr w:rsidR="007A2036" w:rsidTr="00671357">
        <w:tc>
          <w:tcPr>
            <w:tcW w:w="1809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Alineación</w:t>
            </w:r>
          </w:p>
        </w:tc>
        <w:tc>
          <w:tcPr>
            <w:tcW w:w="6379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Justificar: alinea el texto en los márgenes izquierdo y derecho </w:t>
            </w:r>
          </w:p>
        </w:tc>
      </w:tr>
      <w:tr w:rsidR="007A2036" w:rsidTr="00671357">
        <w:tc>
          <w:tcPr>
            <w:tcW w:w="1809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Tablas</w:t>
            </w:r>
          </w:p>
        </w:tc>
        <w:tc>
          <w:tcPr>
            <w:tcW w:w="6379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 numeran y titulan en la parte superior</w:t>
            </w:r>
          </w:p>
        </w:tc>
      </w:tr>
      <w:tr w:rsidR="007A2036" w:rsidTr="00671357">
        <w:tc>
          <w:tcPr>
            <w:tcW w:w="1809" w:type="dxa"/>
            <w:vAlign w:val="center"/>
          </w:tcPr>
          <w:p w:rsidR="007A2036" w:rsidRDefault="007A2036" w:rsidP="00671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Figuras</w:t>
            </w:r>
          </w:p>
        </w:tc>
        <w:tc>
          <w:tcPr>
            <w:tcW w:w="6379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 numeran anteponiendo la palabra Figura y se agrega una leyenda (frase breve pero descriptiva, o datos de la fuente de donde se toma) en la parte inferior de la figura.</w:t>
            </w:r>
          </w:p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Tipos de figuras: g</w:t>
            </w:r>
            <w:r w:rsidRPr="00621F43">
              <w:rPr>
                <w:rFonts w:ascii="Times New Roman" w:hAnsi="Times New Roman" w:cs="Times New Roman"/>
                <w:sz w:val="24"/>
                <w:szCs w:val="24"/>
              </w:rPr>
              <w:t>raficas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d</w:t>
            </w:r>
            <w:r w:rsidRPr="00621F43">
              <w:rPr>
                <w:rFonts w:ascii="Times New Roman" w:hAnsi="Times New Roman" w:cs="Times New Roman"/>
                <w:sz w:val="24"/>
                <w:szCs w:val="24"/>
              </w:rPr>
              <w:t>iagramas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mapas, dibujos, fotografías…</w:t>
            </w:r>
          </w:p>
        </w:tc>
      </w:tr>
      <w:tr w:rsidR="007A2036" w:rsidTr="00671357">
        <w:tc>
          <w:tcPr>
            <w:tcW w:w="1809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Encabezado</w:t>
            </w:r>
          </w:p>
        </w:tc>
        <w:tc>
          <w:tcPr>
            <w:tcW w:w="6379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Contiene los logo símbolos de la(s) institución(es) que participan de la investigación así como sus nombres</w:t>
            </w:r>
          </w:p>
        </w:tc>
      </w:tr>
      <w:tr w:rsidR="007A2036" w:rsidTr="00671357">
        <w:tc>
          <w:tcPr>
            <w:tcW w:w="1809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Pie de página</w:t>
            </w:r>
          </w:p>
        </w:tc>
        <w:tc>
          <w:tcPr>
            <w:tcW w:w="6379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Dibujo institucional con datos de localización y contacto</w:t>
            </w:r>
          </w:p>
        </w:tc>
      </w:tr>
    </w:tbl>
    <w:p w:rsidR="007A2036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036" w:rsidRDefault="007A2036" w:rsidP="007A2036">
      <w:pPr>
        <w:pStyle w:val="Ttulo1"/>
        <w:rPr>
          <w:szCs w:val="24"/>
        </w:rPr>
      </w:pPr>
      <w:bookmarkStart w:id="5" w:name="_Toc444762145"/>
      <w:r>
        <w:t>Recomendaciones sobre el orden de las páginas</w:t>
      </w:r>
      <w:bookmarkEnd w:id="5"/>
    </w:p>
    <w:p w:rsidR="007A2036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036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Ind w:w="618" w:type="dxa"/>
        <w:tblLook w:val="04A0" w:firstRow="1" w:lastRow="0" w:firstColumn="1" w:lastColumn="0" w:noHBand="0" w:noVBand="1"/>
      </w:tblPr>
      <w:tblGrid>
        <w:gridCol w:w="2184"/>
        <w:gridCol w:w="6004"/>
      </w:tblGrid>
      <w:tr w:rsidR="007A2036" w:rsidTr="00671357">
        <w:tc>
          <w:tcPr>
            <w:tcW w:w="8188" w:type="dxa"/>
            <w:gridSpan w:val="2"/>
            <w:vAlign w:val="center"/>
          </w:tcPr>
          <w:p w:rsidR="007A2036" w:rsidRDefault="007A2036" w:rsidP="00671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Orden de las páginas del documento</w:t>
            </w:r>
          </w:p>
        </w:tc>
      </w:tr>
      <w:tr w:rsidR="007A2036" w:rsidTr="00671357">
        <w:tc>
          <w:tcPr>
            <w:tcW w:w="2184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Portada</w:t>
            </w:r>
          </w:p>
        </w:tc>
        <w:tc>
          <w:tcPr>
            <w:tcW w:w="6004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Página independiente </w:t>
            </w:r>
          </w:p>
        </w:tc>
      </w:tr>
      <w:tr w:rsidR="007A2036" w:rsidTr="00671357">
        <w:tc>
          <w:tcPr>
            <w:tcW w:w="2184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Ficha catalográfica</w:t>
            </w:r>
          </w:p>
        </w:tc>
        <w:tc>
          <w:tcPr>
            <w:tcW w:w="6004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Página independiente </w:t>
            </w:r>
          </w:p>
        </w:tc>
      </w:tr>
      <w:tr w:rsidR="007A2036" w:rsidTr="00671357">
        <w:tc>
          <w:tcPr>
            <w:tcW w:w="2184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Resumen</w:t>
            </w:r>
          </w:p>
        </w:tc>
        <w:tc>
          <w:tcPr>
            <w:tcW w:w="6004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Página independiente </w:t>
            </w:r>
          </w:p>
        </w:tc>
      </w:tr>
      <w:tr w:rsidR="007A2036" w:rsidTr="00671357">
        <w:tc>
          <w:tcPr>
            <w:tcW w:w="2184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Tabla de contenido</w:t>
            </w:r>
          </w:p>
        </w:tc>
        <w:tc>
          <w:tcPr>
            <w:tcW w:w="6004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F60">
              <w:rPr>
                <w:rFonts w:ascii="Times New Roman" w:hAnsi="Times New Roman" w:cs="Times New Roman"/>
                <w:sz w:val="24"/>
                <w:szCs w:val="24"/>
              </w:rPr>
              <w:t xml:space="preserve">Página independiente </w:t>
            </w:r>
          </w:p>
        </w:tc>
      </w:tr>
      <w:tr w:rsidR="007A2036" w:rsidTr="00671357">
        <w:tc>
          <w:tcPr>
            <w:tcW w:w="2184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Listas especiales</w:t>
            </w:r>
          </w:p>
        </w:tc>
        <w:tc>
          <w:tcPr>
            <w:tcW w:w="6004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F60">
              <w:rPr>
                <w:rFonts w:ascii="Times New Roman" w:hAnsi="Times New Roman" w:cs="Times New Roman"/>
                <w:sz w:val="24"/>
                <w:szCs w:val="24"/>
              </w:rPr>
              <w:t>Página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A27F60">
              <w:rPr>
                <w:rFonts w:ascii="Times New Roman" w:hAnsi="Times New Roman" w:cs="Times New Roman"/>
                <w:sz w:val="24"/>
                <w:szCs w:val="24"/>
              </w:rPr>
              <w:t xml:space="preserve"> independiente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 por cada lista</w:t>
            </w:r>
          </w:p>
        </w:tc>
      </w:tr>
      <w:tr w:rsidR="007A2036" w:rsidTr="00671357">
        <w:tc>
          <w:tcPr>
            <w:tcW w:w="2184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Cuerpo del texto</w:t>
            </w:r>
          </w:p>
        </w:tc>
        <w:tc>
          <w:tcPr>
            <w:tcW w:w="6004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216E">
              <w:rPr>
                <w:rFonts w:ascii="Times New Roman" w:hAnsi="Times New Roman" w:cs="Times New Roman"/>
                <w:sz w:val="24"/>
                <w:szCs w:val="24"/>
              </w:rPr>
              <w:t>Páginas independientes</w:t>
            </w:r>
          </w:p>
        </w:tc>
      </w:tr>
      <w:tr w:rsidR="007A2036" w:rsidTr="00671357">
        <w:tc>
          <w:tcPr>
            <w:tcW w:w="2184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Notas</w:t>
            </w:r>
          </w:p>
        </w:tc>
        <w:tc>
          <w:tcPr>
            <w:tcW w:w="6004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216E">
              <w:rPr>
                <w:rFonts w:ascii="Times New Roman" w:hAnsi="Times New Roman" w:cs="Times New Roman"/>
                <w:sz w:val="24"/>
                <w:szCs w:val="24"/>
              </w:rPr>
              <w:t>Página independiente</w:t>
            </w:r>
          </w:p>
        </w:tc>
      </w:tr>
      <w:tr w:rsidR="007A2036" w:rsidTr="00671357">
        <w:tc>
          <w:tcPr>
            <w:tcW w:w="2184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Glosario</w:t>
            </w:r>
          </w:p>
        </w:tc>
        <w:tc>
          <w:tcPr>
            <w:tcW w:w="6004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216E">
              <w:rPr>
                <w:rFonts w:ascii="Times New Roman" w:hAnsi="Times New Roman" w:cs="Times New Roman"/>
                <w:sz w:val="24"/>
                <w:szCs w:val="24"/>
              </w:rPr>
              <w:t>Página independiente</w:t>
            </w:r>
          </w:p>
        </w:tc>
      </w:tr>
      <w:tr w:rsidR="007A2036" w:rsidTr="00671357">
        <w:tc>
          <w:tcPr>
            <w:tcW w:w="2184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Referencias</w:t>
            </w:r>
          </w:p>
        </w:tc>
        <w:tc>
          <w:tcPr>
            <w:tcW w:w="6004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216E">
              <w:rPr>
                <w:rFonts w:ascii="Times New Roman" w:hAnsi="Times New Roman" w:cs="Times New Roman"/>
                <w:sz w:val="24"/>
                <w:szCs w:val="24"/>
              </w:rPr>
              <w:t>Página independiente</w:t>
            </w:r>
          </w:p>
        </w:tc>
      </w:tr>
      <w:tr w:rsidR="007A2036" w:rsidTr="00671357">
        <w:tc>
          <w:tcPr>
            <w:tcW w:w="2184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Índices</w:t>
            </w:r>
          </w:p>
        </w:tc>
        <w:tc>
          <w:tcPr>
            <w:tcW w:w="6004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F60">
              <w:rPr>
                <w:rFonts w:ascii="Times New Roman" w:hAnsi="Times New Roman" w:cs="Times New Roman"/>
                <w:sz w:val="24"/>
                <w:szCs w:val="24"/>
              </w:rPr>
              <w:t xml:space="preserve">Páginas independientes por cada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índice</w:t>
            </w:r>
          </w:p>
        </w:tc>
      </w:tr>
      <w:tr w:rsidR="007A2036" w:rsidTr="00671357">
        <w:tc>
          <w:tcPr>
            <w:tcW w:w="2184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Anexos</w:t>
            </w:r>
          </w:p>
        </w:tc>
        <w:tc>
          <w:tcPr>
            <w:tcW w:w="6004" w:type="dxa"/>
          </w:tcPr>
          <w:p w:rsidR="007A2036" w:rsidRDefault="007A2036" w:rsidP="006713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216E">
              <w:rPr>
                <w:rFonts w:ascii="Times New Roman" w:hAnsi="Times New Roman" w:cs="Times New Roman"/>
                <w:sz w:val="24"/>
                <w:szCs w:val="24"/>
              </w:rPr>
              <w:t xml:space="preserve">Páginas independientes por cada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anexo</w:t>
            </w:r>
          </w:p>
        </w:tc>
      </w:tr>
    </w:tbl>
    <w:p w:rsidR="007A2036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036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036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036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036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036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036" w:rsidRDefault="007A2036" w:rsidP="007A20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70EE" w:rsidRPr="007A2036" w:rsidRDefault="009C70EE" w:rsidP="007A2036">
      <w:bookmarkStart w:id="6" w:name="_GoBack"/>
      <w:bookmarkEnd w:id="6"/>
    </w:p>
    <w:sectPr w:rsidR="009C70EE" w:rsidRPr="007A2036" w:rsidSect="00F15B9D">
      <w:headerReference w:type="default" r:id="rId50"/>
      <w:footerReference w:type="default" r:id="rId51"/>
      <w:type w:val="continuous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031" w:rsidRDefault="00305031" w:rsidP="00532DF0">
      <w:pPr>
        <w:spacing w:after="0" w:line="240" w:lineRule="auto"/>
      </w:pPr>
      <w:r>
        <w:separator/>
      </w:r>
    </w:p>
  </w:endnote>
  <w:endnote w:type="continuationSeparator" w:id="0">
    <w:p w:rsidR="00305031" w:rsidRDefault="00305031" w:rsidP="00532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43F" w:rsidRDefault="00E9143F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1DA94C41" wp14:editId="02DF1CFA">
          <wp:simplePos x="0" y="0"/>
          <wp:positionH relativeFrom="column">
            <wp:posOffset>-794385</wp:posOffset>
          </wp:positionH>
          <wp:positionV relativeFrom="paragraph">
            <wp:posOffset>66675</wp:posOffset>
          </wp:positionV>
          <wp:extent cx="7219315" cy="521335"/>
          <wp:effectExtent l="0" t="0" r="635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9315" cy="521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9143F" w:rsidRDefault="00E9143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031" w:rsidRDefault="00305031" w:rsidP="00532DF0">
      <w:pPr>
        <w:spacing w:after="0" w:line="240" w:lineRule="auto"/>
      </w:pPr>
      <w:r>
        <w:separator/>
      </w:r>
    </w:p>
  </w:footnote>
  <w:footnote w:type="continuationSeparator" w:id="0">
    <w:p w:rsidR="00305031" w:rsidRDefault="00305031" w:rsidP="00532D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43F" w:rsidRDefault="00305031">
    <w:pPr>
      <w:pStyle w:val="Encabezado"/>
    </w:pPr>
    <w:sdt>
      <w:sdtPr>
        <w:id w:val="1089737350"/>
        <w:docPartObj>
          <w:docPartGallery w:val="Page Numbers (Margins)"/>
          <w:docPartUnique/>
        </w:docPartObj>
      </w:sdtPr>
      <w:sdtEndPr/>
      <w:sdtContent>
        <w:r w:rsidR="00E9143F">
          <w:rPr>
            <w:rFonts w:asciiTheme="majorHAnsi" w:eastAsiaTheme="majorEastAsia" w:hAnsiTheme="majorHAnsi" w:cstheme="majorBidi"/>
            <w:noProof/>
            <w:sz w:val="28"/>
            <w:szCs w:val="28"/>
            <w:lang w:eastAsia="es-CO"/>
          </w:rPr>
          <mc:AlternateContent>
            <mc:Choice Requires="wps">
              <w:drawing>
                <wp:anchor distT="0" distB="0" distL="114300" distR="114300" simplePos="0" relativeHeight="251662336" behindDoc="0" locked="0" layoutInCell="0" allowOverlap="1" wp14:anchorId="516D3420" wp14:editId="65758CE9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2514600</wp:posOffset>
                      </wp:positionV>
                    </mc:Fallback>
                  </mc:AlternateContent>
                  <wp:extent cx="477520" cy="477520"/>
                  <wp:effectExtent l="9525" t="8255" r="8255" b="0"/>
                  <wp:wrapNone/>
                  <wp:docPr id="555" name="Óvalo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9DBB61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143F" w:rsidRDefault="00E9143F">
                              <w:pPr>
                                <w:rPr>
                                  <w:rStyle w:val="Nmerodepgina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7A2036" w:rsidRPr="007A2036">
                                <w:rPr>
                                  <w:rStyle w:val="Nmerodepgina"/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  <w:lang w:val="es-ES"/>
                                </w:rPr>
                                <w:t>10</w:t>
                              </w:r>
                              <w:r>
                                <w:rPr>
                                  <w:rStyle w:val="Nmerodepgin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516D3420" id="Óvalo 20" o:spid="_x0000_s1054" style="position:absolute;margin-left:0;margin-top:0;width:37.6pt;height:37.6pt;z-index:251662336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" o:allowincell="f" fillcolor="#9dbb61" stroked="f">
                  <v:textbox inset="0,,0">
                    <w:txbxContent>
                      <w:p w:rsidR="00E9143F" w:rsidRDefault="00E9143F">
                        <w:pPr>
                          <w:rPr>
                            <w:rStyle w:val="Nmerodepgina"/>
                            <w:color w:val="FFFFFF" w:themeColor="background1"/>
                            <w:szCs w:val="24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7A2036" w:rsidRPr="007A2036">
                          <w:rPr>
                            <w:rStyle w:val="Nmerodepgina"/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  <w:lang w:val="es-ES"/>
                          </w:rPr>
                          <w:t>10</w:t>
                        </w:r>
                        <w:r>
                          <w:rPr>
                            <w:rStyle w:val="Nmerodepgin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  <w:r w:rsidR="00E9143F">
      <w:rPr>
        <w:noProof/>
        <w:lang w:eastAsia="es-CO"/>
      </w:rPr>
      <w:drawing>
        <wp:anchor distT="0" distB="0" distL="114300" distR="114300" simplePos="0" relativeHeight="251660288" behindDoc="0" locked="0" layoutInCell="1" allowOverlap="1" wp14:anchorId="69ABA5F3" wp14:editId="790A5D46">
          <wp:simplePos x="0" y="0"/>
          <wp:positionH relativeFrom="column">
            <wp:posOffset>-711835</wp:posOffset>
          </wp:positionH>
          <wp:positionV relativeFrom="paragraph">
            <wp:posOffset>-163830</wp:posOffset>
          </wp:positionV>
          <wp:extent cx="6484620" cy="914400"/>
          <wp:effectExtent l="0" t="0" r="0" b="0"/>
          <wp:wrapSquare wrapText="bothSides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462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9143F" w:rsidRDefault="00E9143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90CD6"/>
    <w:multiLevelType w:val="hybridMultilevel"/>
    <w:tmpl w:val="6C3E225C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DF0430"/>
    <w:multiLevelType w:val="hybridMultilevel"/>
    <w:tmpl w:val="C0BA49F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CC1B43"/>
    <w:multiLevelType w:val="hybridMultilevel"/>
    <w:tmpl w:val="13CA9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744B0"/>
    <w:multiLevelType w:val="hybridMultilevel"/>
    <w:tmpl w:val="A782A052"/>
    <w:lvl w:ilvl="0" w:tplc="0C6ABE8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7A79B8"/>
    <w:multiLevelType w:val="hybridMultilevel"/>
    <w:tmpl w:val="BD7257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972BD2"/>
    <w:multiLevelType w:val="hybridMultilevel"/>
    <w:tmpl w:val="8968CD4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BD2B23"/>
    <w:multiLevelType w:val="hybridMultilevel"/>
    <w:tmpl w:val="A800AA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5A33A9"/>
    <w:multiLevelType w:val="hybridMultilevel"/>
    <w:tmpl w:val="16AE6D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936A97"/>
    <w:multiLevelType w:val="hybridMultilevel"/>
    <w:tmpl w:val="799841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852523"/>
    <w:multiLevelType w:val="hybridMultilevel"/>
    <w:tmpl w:val="DB0C06C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C777FA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56F2E50"/>
    <w:multiLevelType w:val="hybridMultilevel"/>
    <w:tmpl w:val="68FE6E3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3142EE"/>
    <w:multiLevelType w:val="hybridMultilevel"/>
    <w:tmpl w:val="B882DC9A"/>
    <w:lvl w:ilvl="0" w:tplc="E2DE1980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585386"/>
    <w:multiLevelType w:val="hybridMultilevel"/>
    <w:tmpl w:val="C30E98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EE27BE"/>
    <w:multiLevelType w:val="hybridMultilevel"/>
    <w:tmpl w:val="CAD4E436"/>
    <w:lvl w:ilvl="0" w:tplc="24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194950"/>
    <w:multiLevelType w:val="hybridMultilevel"/>
    <w:tmpl w:val="C906846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4A6925"/>
    <w:multiLevelType w:val="hybridMultilevel"/>
    <w:tmpl w:val="0A1AF5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AB3FD9"/>
    <w:multiLevelType w:val="hybridMultilevel"/>
    <w:tmpl w:val="5C582A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616347"/>
    <w:multiLevelType w:val="hybridMultilevel"/>
    <w:tmpl w:val="F00C9E7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4E0ECA"/>
    <w:multiLevelType w:val="hybridMultilevel"/>
    <w:tmpl w:val="3648CE8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5328CC"/>
    <w:multiLevelType w:val="hybridMultilevel"/>
    <w:tmpl w:val="BA62F1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DB7908"/>
    <w:multiLevelType w:val="multilevel"/>
    <w:tmpl w:val="05504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9"/>
  </w:num>
  <w:num w:numId="3">
    <w:abstractNumId w:val="1"/>
  </w:num>
  <w:num w:numId="4">
    <w:abstractNumId w:val="4"/>
  </w:num>
  <w:num w:numId="5">
    <w:abstractNumId w:val="9"/>
  </w:num>
  <w:num w:numId="6">
    <w:abstractNumId w:val="18"/>
  </w:num>
  <w:num w:numId="7">
    <w:abstractNumId w:val="11"/>
  </w:num>
  <w:num w:numId="8">
    <w:abstractNumId w:val="13"/>
  </w:num>
  <w:num w:numId="9">
    <w:abstractNumId w:val="2"/>
  </w:num>
  <w:num w:numId="10">
    <w:abstractNumId w:val="8"/>
  </w:num>
  <w:num w:numId="11">
    <w:abstractNumId w:val="17"/>
  </w:num>
  <w:num w:numId="12">
    <w:abstractNumId w:val="20"/>
  </w:num>
  <w:num w:numId="13">
    <w:abstractNumId w:val="6"/>
  </w:num>
  <w:num w:numId="14">
    <w:abstractNumId w:val="5"/>
  </w:num>
  <w:num w:numId="15">
    <w:abstractNumId w:val="0"/>
  </w:num>
  <w:num w:numId="16">
    <w:abstractNumId w:val="15"/>
  </w:num>
  <w:num w:numId="17">
    <w:abstractNumId w:val="10"/>
  </w:num>
  <w:num w:numId="18">
    <w:abstractNumId w:val="3"/>
  </w:num>
  <w:num w:numId="19">
    <w:abstractNumId w:val="21"/>
  </w:num>
  <w:num w:numId="20">
    <w:abstractNumId w:val="7"/>
  </w:num>
  <w:num w:numId="21">
    <w:abstractNumId w:val="12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DF0"/>
    <w:rsid w:val="0002074C"/>
    <w:rsid w:val="000309D0"/>
    <w:rsid w:val="00033DEB"/>
    <w:rsid w:val="00034537"/>
    <w:rsid w:val="0004353D"/>
    <w:rsid w:val="000451B0"/>
    <w:rsid w:val="000511AA"/>
    <w:rsid w:val="00063637"/>
    <w:rsid w:val="000646DD"/>
    <w:rsid w:val="00067478"/>
    <w:rsid w:val="00071D86"/>
    <w:rsid w:val="00075784"/>
    <w:rsid w:val="00075FFB"/>
    <w:rsid w:val="000774E2"/>
    <w:rsid w:val="00081F40"/>
    <w:rsid w:val="000872B7"/>
    <w:rsid w:val="00091E29"/>
    <w:rsid w:val="000A196F"/>
    <w:rsid w:val="000A4467"/>
    <w:rsid w:val="000C1CBD"/>
    <w:rsid w:val="000C5FD1"/>
    <w:rsid w:val="000C673D"/>
    <w:rsid w:val="000C7CA1"/>
    <w:rsid w:val="000D66CD"/>
    <w:rsid w:val="000E2A2D"/>
    <w:rsid w:val="000E2F22"/>
    <w:rsid w:val="000E52C9"/>
    <w:rsid w:val="000F10CE"/>
    <w:rsid w:val="000F547D"/>
    <w:rsid w:val="001018FC"/>
    <w:rsid w:val="00126556"/>
    <w:rsid w:val="0013268A"/>
    <w:rsid w:val="001368B9"/>
    <w:rsid w:val="00143AEF"/>
    <w:rsid w:val="001447F1"/>
    <w:rsid w:val="0014623B"/>
    <w:rsid w:val="0014626B"/>
    <w:rsid w:val="001524C3"/>
    <w:rsid w:val="0015292F"/>
    <w:rsid w:val="00152D1F"/>
    <w:rsid w:val="00154D96"/>
    <w:rsid w:val="00154EAC"/>
    <w:rsid w:val="001550A8"/>
    <w:rsid w:val="001619C9"/>
    <w:rsid w:val="00163189"/>
    <w:rsid w:val="00172BCF"/>
    <w:rsid w:val="001752C1"/>
    <w:rsid w:val="00176B3A"/>
    <w:rsid w:val="001801B3"/>
    <w:rsid w:val="001802AB"/>
    <w:rsid w:val="0018092A"/>
    <w:rsid w:val="0018116A"/>
    <w:rsid w:val="001941AF"/>
    <w:rsid w:val="00196D5F"/>
    <w:rsid w:val="001A5230"/>
    <w:rsid w:val="001B5038"/>
    <w:rsid w:val="001B57FD"/>
    <w:rsid w:val="001C055E"/>
    <w:rsid w:val="001C63BB"/>
    <w:rsid w:val="001E077F"/>
    <w:rsid w:val="001E524F"/>
    <w:rsid w:val="0020038A"/>
    <w:rsid w:val="00203FD5"/>
    <w:rsid w:val="00210A67"/>
    <w:rsid w:val="002111DB"/>
    <w:rsid w:val="00211534"/>
    <w:rsid w:val="002117C1"/>
    <w:rsid w:val="0022037C"/>
    <w:rsid w:val="00220CB3"/>
    <w:rsid w:val="00226A0A"/>
    <w:rsid w:val="0022704A"/>
    <w:rsid w:val="00227EC8"/>
    <w:rsid w:val="00240F5F"/>
    <w:rsid w:val="002427BD"/>
    <w:rsid w:val="00256C61"/>
    <w:rsid w:val="00260937"/>
    <w:rsid w:val="00265791"/>
    <w:rsid w:val="00265A1C"/>
    <w:rsid w:val="00272D32"/>
    <w:rsid w:val="00274F33"/>
    <w:rsid w:val="00287435"/>
    <w:rsid w:val="00287BD8"/>
    <w:rsid w:val="00295F53"/>
    <w:rsid w:val="002963EB"/>
    <w:rsid w:val="00296A28"/>
    <w:rsid w:val="00296B4D"/>
    <w:rsid w:val="00296F25"/>
    <w:rsid w:val="002A0DA8"/>
    <w:rsid w:val="002A34B0"/>
    <w:rsid w:val="002B0543"/>
    <w:rsid w:val="002B5473"/>
    <w:rsid w:val="002C0569"/>
    <w:rsid w:val="002C2B56"/>
    <w:rsid w:val="002C46D9"/>
    <w:rsid w:val="002C5D9A"/>
    <w:rsid w:val="002C650B"/>
    <w:rsid w:val="002C7821"/>
    <w:rsid w:val="002D308F"/>
    <w:rsid w:val="002D349C"/>
    <w:rsid w:val="002D5F8F"/>
    <w:rsid w:val="002D6D10"/>
    <w:rsid w:val="002E0763"/>
    <w:rsid w:val="002E144E"/>
    <w:rsid w:val="002E432E"/>
    <w:rsid w:val="002E5D18"/>
    <w:rsid w:val="002E7E91"/>
    <w:rsid w:val="002F1BA1"/>
    <w:rsid w:val="00301B08"/>
    <w:rsid w:val="00301F5F"/>
    <w:rsid w:val="0030454C"/>
    <w:rsid w:val="00304BF4"/>
    <w:rsid w:val="00305031"/>
    <w:rsid w:val="00321B8F"/>
    <w:rsid w:val="003221F6"/>
    <w:rsid w:val="0032596A"/>
    <w:rsid w:val="003306A4"/>
    <w:rsid w:val="00331383"/>
    <w:rsid w:val="00344CD0"/>
    <w:rsid w:val="00361BFA"/>
    <w:rsid w:val="003636FE"/>
    <w:rsid w:val="003732EF"/>
    <w:rsid w:val="003733D3"/>
    <w:rsid w:val="00373BF4"/>
    <w:rsid w:val="0037576C"/>
    <w:rsid w:val="003901D7"/>
    <w:rsid w:val="00390BA7"/>
    <w:rsid w:val="0039345A"/>
    <w:rsid w:val="00394C6A"/>
    <w:rsid w:val="003A03EA"/>
    <w:rsid w:val="003A7DE6"/>
    <w:rsid w:val="003C0DBC"/>
    <w:rsid w:val="003C253E"/>
    <w:rsid w:val="003C689D"/>
    <w:rsid w:val="003D1771"/>
    <w:rsid w:val="003E2A3D"/>
    <w:rsid w:val="003E3DCB"/>
    <w:rsid w:val="00400CDD"/>
    <w:rsid w:val="00402E26"/>
    <w:rsid w:val="0040334E"/>
    <w:rsid w:val="0040473D"/>
    <w:rsid w:val="00405A8E"/>
    <w:rsid w:val="004122CD"/>
    <w:rsid w:val="0041323B"/>
    <w:rsid w:val="00413DC9"/>
    <w:rsid w:val="00420475"/>
    <w:rsid w:val="00424914"/>
    <w:rsid w:val="00424B97"/>
    <w:rsid w:val="00424FEA"/>
    <w:rsid w:val="004318E7"/>
    <w:rsid w:val="00432F4D"/>
    <w:rsid w:val="00436A6A"/>
    <w:rsid w:val="0044697C"/>
    <w:rsid w:val="00451699"/>
    <w:rsid w:val="004542E4"/>
    <w:rsid w:val="00454C06"/>
    <w:rsid w:val="004572AC"/>
    <w:rsid w:val="00477B6B"/>
    <w:rsid w:val="00484840"/>
    <w:rsid w:val="00485AEC"/>
    <w:rsid w:val="00486E52"/>
    <w:rsid w:val="0049134D"/>
    <w:rsid w:val="00497DDD"/>
    <w:rsid w:val="004A07CC"/>
    <w:rsid w:val="004A24D5"/>
    <w:rsid w:val="004A4C85"/>
    <w:rsid w:val="004B4F9B"/>
    <w:rsid w:val="004C200A"/>
    <w:rsid w:val="004C44C2"/>
    <w:rsid w:val="004C672D"/>
    <w:rsid w:val="004D39F8"/>
    <w:rsid w:val="004D4678"/>
    <w:rsid w:val="004D633D"/>
    <w:rsid w:val="004D678E"/>
    <w:rsid w:val="004E533F"/>
    <w:rsid w:val="004E584E"/>
    <w:rsid w:val="004E7F67"/>
    <w:rsid w:val="004F09E7"/>
    <w:rsid w:val="00501672"/>
    <w:rsid w:val="0050575A"/>
    <w:rsid w:val="0050657F"/>
    <w:rsid w:val="00506A92"/>
    <w:rsid w:val="00510858"/>
    <w:rsid w:val="00514A51"/>
    <w:rsid w:val="00517276"/>
    <w:rsid w:val="00517EF3"/>
    <w:rsid w:val="00521D79"/>
    <w:rsid w:val="005313EF"/>
    <w:rsid w:val="00531520"/>
    <w:rsid w:val="00532DF0"/>
    <w:rsid w:val="00540D11"/>
    <w:rsid w:val="0057044B"/>
    <w:rsid w:val="005A08F0"/>
    <w:rsid w:val="005A25EB"/>
    <w:rsid w:val="005B0394"/>
    <w:rsid w:val="005B620A"/>
    <w:rsid w:val="005B6C86"/>
    <w:rsid w:val="005C3BF6"/>
    <w:rsid w:val="005C485F"/>
    <w:rsid w:val="005C534F"/>
    <w:rsid w:val="005C7060"/>
    <w:rsid w:val="005C7C5A"/>
    <w:rsid w:val="005D1545"/>
    <w:rsid w:val="005D2748"/>
    <w:rsid w:val="005D31F4"/>
    <w:rsid w:val="005D3AC4"/>
    <w:rsid w:val="005D4588"/>
    <w:rsid w:val="005E01E5"/>
    <w:rsid w:val="005E765B"/>
    <w:rsid w:val="00603F93"/>
    <w:rsid w:val="00621F43"/>
    <w:rsid w:val="006318B3"/>
    <w:rsid w:val="006332AB"/>
    <w:rsid w:val="006346DB"/>
    <w:rsid w:val="00641A88"/>
    <w:rsid w:val="006474A6"/>
    <w:rsid w:val="00670E69"/>
    <w:rsid w:val="00680A1D"/>
    <w:rsid w:val="006836FE"/>
    <w:rsid w:val="0068406C"/>
    <w:rsid w:val="00696CED"/>
    <w:rsid w:val="00697B9E"/>
    <w:rsid w:val="006A1CD1"/>
    <w:rsid w:val="006A7C90"/>
    <w:rsid w:val="006B1AF2"/>
    <w:rsid w:val="006B43A8"/>
    <w:rsid w:val="006C393D"/>
    <w:rsid w:val="006D1F12"/>
    <w:rsid w:val="006D3C4D"/>
    <w:rsid w:val="006D7792"/>
    <w:rsid w:val="006D7DBA"/>
    <w:rsid w:val="006F5830"/>
    <w:rsid w:val="007134DB"/>
    <w:rsid w:val="00716D76"/>
    <w:rsid w:val="00727EF9"/>
    <w:rsid w:val="00736A6E"/>
    <w:rsid w:val="0074244C"/>
    <w:rsid w:val="0075455D"/>
    <w:rsid w:val="00756042"/>
    <w:rsid w:val="00760750"/>
    <w:rsid w:val="00762687"/>
    <w:rsid w:val="0076346D"/>
    <w:rsid w:val="007667A2"/>
    <w:rsid w:val="0077080A"/>
    <w:rsid w:val="00772B82"/>
    <w:rsid w:val="00777F7F"/>
    <w:rsid w:val="00794915"/>
    <w:rsid w:val="00796501"/>
    <w:rsid w:val="007A1F97"/>
    <w:rsid w:val="007A2036"/>
    <w:rsid w:val="007B379F"/>
    <w:rsid w:val="007B5EBF"/>
    <w:rsid w:val="007C19A4"/>
    <w:rsid w:val="007C3F19"/>
    <w:rsid w:val="007C54C5"/>
    <w:rsid w:val="007C5DFC"/>
    <w:rsid w:val="007C610D"/>
    <w:rsid w:val="007C6AAA"/>
    <w:rsid w:val="007D12C5"/>
    <w:rsid w:val="007D2603"/>
    <w:rsid w:val="007D32C9"/>
    <w:rsid w:val="007E7D18"/>
    <w:rsid w:val="007F6FEA"/>
    <w:rsid w:val="00801624"/>
    <w:rsid w:val="0080621E"/>
    <w:rsid w:val="00813321"/>
    <w:rsid w:val="00813653"/>
    <w:rsid w:val="00814E2C"/>
    <w:rsid w:val="0081536B"/>
    <w:rsid w:val="00815C39"/>
    <w:rsid w:val="00816DC3"/>
    <w:rsid w:val="00816FD6"/>
    <w:rsid w:val="00820FF4"/>
    <w:rsid w:val="0085094A"/>
    <w:rsid w:val="00852EF0"/>
    <w:rsid w:val="00860F2E"/>
    <w:rsid w:val="00866328"/>
    <w:rsid w:val="00870BD3"/>
    <w:rsid w:val="0087459B"/>
    <w:rsid w:val="00875120"/>
    <w:rsid w:val="00881BCF"/>
    <w:rsid w:val="00881FE5"/>
    <w:rsid w:val="008A1CFA"/>
    <w:rsid w:val="008D5BFA"/>
    <w:rsid w:val="008D677B"/>
    <w:rsid w:val="008E4ADF"/>
    <w:rsid w:val="008E4C19"/>
    <w:rsid w:val="008F5A51"/>
    <w:rsid w:val="008F6CD0"/>
    <w:rsid w:val="00902F43"/>
    <w:rsid w:val="00905EBE"/>
    <w:rsid w:val="00917DB2"/>
    <w:rsid w:val="00930ACF"/>
    <w:rsid w:val="0093342C"/>
    <w:rsid w:val="009345B7"/>
    <w:rsid w:val="00941014"/>
    <w:rsid w:val="0098294F"/>
    <w:rsid w:val="00993756"/>
    <w:rsid w:val="00996AC2"/>
    <w:rsid w:val="009A1206"/>
    <w:rsid w:val="009A7ECF"/>
    <w:rsid w:val="009B24F0"/>
    <w:rsid w:val="009C053E"/>
    <w:rsid w:val="009C48F9"/>
    <w:rsid w:val="009C70EE"/>
    <w:rsid w:val="009D1027"/>
    <w:rsid w:val="009D221D"/>
    <w:rsid w:val="009E27D2"/>
    <w:rsid w:val="009F490D"/>
    <w:rsid w:val="009F69C0"/>
    <w:rsid w:val="00A10081"/>
    <w:rsid w:val="00A11465"/>
    <w:rsid w:val="00A11B1B"/>
    <w:rsid w:val="00A27F60"/>
    <w:rsid w:val="00A41E27"/>
    <w:rsid w:val="00A450C6"/>
    <w:rsid w:val="00A56A6C"/>
    <w:rsid w:val="00A56BDA"/>
    <w:rsid w:val="00A627EB"/>
    <w:rsid w:val="00A629C7"/>
    <w:rsid w:val="00A64D09"/>
    <w:rsid w:val="00A71999"/>
    <w:rsid w:val="00A7323A"/>
    <w:rsid w:val="00A76006"/>
    <w:rsid w:val="00A76B42"/>
    <w:rsid w:val="00A775F1"/>
    <w:rsid w:val="00A91EE6"/>
    <w:rsid w:val="00A950A7"/>
    <w:rsid w:val="00A951C2"/>
    <w:rsid w:val="00A97329"/>
    <w:rsid w:val="00AA4D13"/>
    <w:rsid w:val="00AA79A1"/>
    <w:rsid w:val="00AB436D"/>
    <w:rsid w:val="00AC0433"/>
    <w:rsid w:val="00AD265A"/>
    <w:rsid w:val="00AE297C"/>
    <w:rsid w:val="00AE2A3F"/>
    <w:rsid w:val="00AE7FAD"/>
    <w:rsid w:val="00AF0F06"/>
    <w:rsid w:val="00B00071"/>
    <w:rsid w:val="00B00AE3"/>
    <w:rsid w:val="00B055AC"/>
    <w:rsid w:val="00B07422"/>
    <w:rsid w:val="00B106AE"/>
    <w:rsid w:val="00B1224C"/>
    <w:rsid w:val="00B124AE"/>
    <w:rsid w:val="00B15CAD"/>
    <w:rsid w:val="00B16485"/>
    <w:rsid w:val="00B227A9"/>
    <w:rsid w:val="00B2405F"/>
    <w:rsid w:val="00B37BBF"/>
    <w:rsid w:val="00B43028"/>
    <w:rsid w:val="00B45C75"/>
    <w:rsid w:val="00B53147"/>
    <w:rsid w:val="00B57386"/>
    <w:rsid w:val="00B604A4"/>
    <w:rsid w:val="00B60F5C"/>
    <w:rsid w:val="00B71B0F"/>
    <w:rsid w:val="00B71E1C"/>
    <w:rsid w:val="00B86F29"/>
    <w:rsid w:val="00BA3CE3"/>
    <w:rsid w:val="00BA45F6"/>
    <w:rsid w:val="00BA50B3"/>
    <w:rsid w:val="00BC5D1F"/>
    <w:rsid w:val="00BC7291"/>
    <w:rsid w:val="00BD2BB5"/>
    <w:rsid w:val="00BE1D8C"/>
    <w:rsid w:val="00BE4D4E"/>
    <w:rsid w:val="00BE618A"/>
    <w:rsid w:val="00BE7AD9"/>
    <w:rsid w:val="00BF0722"/>
    <w:rsid w:val="00BF4827"/>
    <w:rsid w:val="00BF65F0"/>
    <w:rsid w:val="00BF6E09"/>
    <w:rsid w:val="00C06555"/>
    <w:rsid w:val="00C07DD7"/>
    <w:rsid w:val="00C108CB"/>
    <w:rsid w:val="00C143EF"/>
    <w:rsid w:val="00C17C9A"/>
    <w:rsid w:val="00C21F59"/>
    <w:rsid w:val="00C23D76"/>
    <w:rsid w:val="00C241FC"/>
    <w:rsid w:val="00C33E77"/>
    <w:rsid w:val="00C44492"/>
    <w:rsid w:val="00C45000"/>
    <w:rsid w:val="00C46B38"/>
    <w:rsid w:val="00C46B82"/>
    <w:rsid w:val="00C5500A"/>
    <w:rsid w:val="00C6265B"/>
    <w:rsid w:val="00C74241"/>
    <w:rsid w:val="00C742C2"/>
    <w:rsid w:val="00C83768"/>
    <w:rsid w:val="00C84C7B"/>
    <w:rsid w:val="00C859FC"/>
    <w:rsid w:val="00CA1AA7"/>
    <w:rsid w:val="00CB216E"/>
    <w:rsid w:val="00CB32F9"/>
    <w:rsid w:val="00CB693B"/>
    <w:rsid w:val="00CB6CB8"/>
    <w:rsid w:val="00CC5100"/>
    <w:rsid w:val="00CD0C6E"/>
    <w:rsid w:val="00CD2388"/>
    <w:rsid w:val="00CD4BB7"/>
    <w:rsid w:val="00CD4C11"/>
    <w:rsid w:val="00CD79AE"/>
    <w:rsid w:val="00CE11CE"/>
    <w:rsid w:val="00CF0B3F"/>
    <w:rsid w:val="00CF2628"/>
    <w:rsid w:val="00CF2F3A"/>
    <w:rsid w:val="00D0089B"/>
    <w:rsid w:val="00D012B8"/>
    <w:rsid w:val="00D02F6C"/>
    <w:rsid w:val="00D053EE"/>
    <w:rsid w:val="00D14CF7"/>
    <w:rsid w:val="00D17915"/>
    <w:rsid w:val="00D17A39"/>
    <w:rsid w:val="00D23CD9"/>
    <w:rsid w:val="00D252C4"/>
    <w:rsid w:val="00D27046"/>
    <w:rsid w:val="00D34E94"/>
    <w:rsid w:val="00D35A0F"/>
    <w:rsid w:val="00D36FA4"/>
    <w:rsid w:val="00D37BED"/>
    <w:rsid w:val="00D43F0A"/>
    <w:rsid w:val="00D55543"/>
    <w:rsid w:val="00D55C66"/>
    <w:rsid w:val="00D61BAD"/>
    <w:rsid w:val="00D61D2D"/>
    <w:rsid w:val="00D67D69"/>
    <w:rsid w:val="00D74208"/>
    <w:rsid w:val="00D761D2"/>
    <w:rsid w:val="00D82BA5"/>
    <w:rsid w:val="00D85021"/>
    <w:rsid w:val="00D860E1"/>
    <w:rsid w:val="00D9368C"/>
    <w:rsid w:val="00D97BD6"/>
    <w:rsid w:val="00DC3A9C"/>
    <w:rsid w:val="00DE3F08"/>
    <w:rsid w:val="00DE59E9"/>
    <w:rsid w:val="00DE6495"/>
    <w:rsid w:val="00DF7C91"/>
    <w:rsid w:val="00E021BF"/>
    <w:rsid w:val="00E067C9"/>
    <w:rsid w:val="00E1447E"/>
    <w:rsid w:val="00E219FE"/>
    <w:rsid w:val="00E27FD3"/>
    <w:rsid w:val="00E3289A"/>
    <w:rsid w:val="00E331C2"/>
    <w:rsid w:val="00E40561"/>
    <w:rsid w:val="00E41C17"/>
    <w:rsid w:val="00E53CC8"/>
    <w:rsid w:val="00E60A1B"/>
    <w:rsid w:val="00E62B26"/>
    <w:rsid w:val="00E82972"/>
    <w:rsid w:val="00E82A67"/>
    <w:rsid w:val="00E8384A"/>
    <w:rsid w:val="00E87D24"/>
    <w:rsid w:val="00E9143F"/>
    <w:rsid w:val="00E930DE"/>
    <w:rsid w:val="00EB22FE"/>
    <w:rsid w:val="00EB3966"/>
    <w:rsid w:val="00EB3F8D"/>
    <w:rsid w:val="00EC5F7F"/>
    <w:rsid w:val="00EC7C21"/>
    <w:rsid w:val="00ED56EE"/>
    <w:rsid w:val="00EF13C2"/>
    <w:rsid w:val="00F00E04"/>
    <w:rsid w:val="00F06A12"/>
    <w:rsid w:val="00F12871"/>
    <w:rsid w:val="00F15B9D"/>
    <w:rsid w:val="00F16D34"/>
    <w:rsid w:val="00F27472"/>
    <w:rsid w:val="00F35B38"/>
    <w:rsid w:val="00F450F7"/>
    <w:rsid w:val="00F5567A"/>
    <w:rsid w:val="00F61BED"/>
    <w:rsid w:val="00F63300"/>
    <w:rsid w:val="00F63C49"/>
    <w:rsid w:val="00F67814"/>
    <w:rsid w:val="00F67C7E"/>
    <w:rsid w:val="00F72728"/>
    <w:rsid w:val="00F73106"/>
    <w:rsid w:val="00F775CE"/>
    <w:rsid w:val="00F77A43"/>
    <w:rsid w:val="00F82DB3"/>
    <w:rsid w:val="00F90283"/>
    <w:rsid w:val="00F90C97"/>
    <w:rsid w:val="00FB277E"/>
    <w:rsid w:val="00FB2EFD"/>
    <w:rsid w:val="00FB65DD"/>
    <w:rsid w:val="00FB69A9"/>
    <w:rsid w:val="00FC7658"/>
    <w:rsid w:val="00FD17B0"/>
    <w:rsid w:val="00FE2E35"/>
    <w:rsid w:val="00FE2ED3"/>
    <w:rsid w:val="00FF2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18E32F31-9A39-4E92-B168-296AD57BB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21F6"/>
  </w:style>
  <w:style w:type="paragraph" w:styleId="Ttulo1">
    <w:name w:val="heading 1"/>
    <w:basedOn w:val="Normal"/>
    <w:link w:val="Ttulo1Car"/>
    <w:uiPriority w:val="9"/>
    <w:qFormat/>
    <w:rsid w:val="007C610D"/>
    <w:pPr>
      <w:spacing w:before="100" w:beforeAutospacing="1" w:after="100" w:afterAutospacing="1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24"/>
      <w:szCs w:val="48"/>
      <w:lang w:eastAsia="es-CO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81F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A25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2D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2DF0"/>
  </w:style>
  <w:style w:type="paragraph" w:styleId="Piedepgina">
    <w:name w:val="footer"/>
    <w:basedOn w:val="Normal"/>
    <w:link w:val="PiedepginaCar"/>
    <w:uiPriority w:val="99"/>
    <w:unhideWhenUsed/>
    <w:rsid w:val="00532D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2DF0"/>
  </w:style>
  <w:style w:type="paragraph" w:styleId="Textodeglobo">
    <w:name w:val="Balloon Text"/>
    <w:basedOn w:val="Normal"/>
    <w:link w:val="TextodegloboCar"/>
    <w:uiPriority w:val="99"/>
    <w:semiHidden/>
    <w:unhideWhenUsed/>
    <w:rsid w:val="00532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2DF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D15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85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7C610D"/>
    <w:rPr>
      <w:rFonts w:ascii="Times New Roman" w:eastAsia="Times New Roman" w:hAnsi="Times New Roman" w:cs="Times New Roman"/>
      <w:b/>
      <w:bCs/>
      <w:kern w:val="36"/>
      <w:sz w:val="24"/>
      <w:szCs w:val="48"/>
      <w:lang w:eastAsia="es-CO"/>
    </w:rPr>
  </w:style>
  <w:style w:type="paragraph" w:styleId="TtulodeTDC">
    <w:name w:val="TOC Heading"/>
    <w:basedOn w:val="Ttulo1"/>
    <w:next w:val="Normal"/>
    <w:uiPriority w:val="39"/>
    <w:unhideWhenUsed/>
    <w:qFormat/>
    <w:rsid w:val="004542E4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bidi="hi-IN"/>
    </w:rPr>
  </w:style>
  <w:style w:type="paragraph" w:styleId="TDC1">
    <w:name w:val="toc 1"/>
    <w:basedOn w:val="Normal"/>
    <w:next w:val="Normal"/>
    <w:autoRedefine/>
    <w:uiPriority w:val="39"/>
    <w:unhideWhenUsed/>
    <w:rsid w:val="007C610D"/>
    <w:pPr>
      <w:spacing w:after="100"/>
    </w:pPr>
    <w:rPr>
      <w:rFonts w:ascii="Times New Roman" w:hAnsi="Times New Roman"/>
      <w:b/>
      <w:sz w:val="24"/>
    </w:rPr>
  </w:style>
  <w:style w:type="character" w:styleId="Hipervnculo">
    <w:name w:val="Hyperlink"/>
    <w:basedOn w:val="Fuentedeprrafopredeter"/>
    <w:uiPriority w:val="99"/>
    <w:unhideWhenUsed/>
    <w:rsid w:val="004542E4"/>
    <w:rPr>
      <w:color w:val="0000FF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A7DE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A7DE6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A7DE6"/>
    <w:rPr>
      <w:vertAlign w:val="superscript"/>
    </w:rPr>
  </w:style>
  <w:style w:type="paragraph" w:styleId="ndice1">
    <w:name w:val="index 1"/>
    <w:aliases w:val="Anexos"/>
    <w:basedOn w:val="Normal"/>
    <w:next w:val="Normal"/>
    <w:autoRedefine/>
    <w:uiPriority w:val="99"/>
    <w:semiHidden/>
    <w:unhideWhenUsed/>
    <w:rsid w:val="000451B0"/>
    <w:pPr>
      <w:spacing w:after="0" w:line="240" w:lineRule="auto"/>
      <w:ind w:left="220" w:hanging="220"/>
      <w:jc w:val="center"/>
    </w:pPr>
    <w:rPr>
      <w:rFonts w:ascii="Times New Roman" w:hAnsi="Times New Roman"/>
      <w:sz w:val="24"/>
    </w:rPr>
  </w:style>
  <w:style w:type="character" w:customStyle="1" w:styleId="Ttulo2Car">
    <w:name w:val="Título 2 Car"/>
    <w:basedOn w:val="Fuentedeprrafopredeter"/>
    <w:link w:val="Ttulo2"/>
    <w:uiPriority w:val="9"/>
    <w:rsid w:val="00881FE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881FE5"/>
    <w:pPr>
      <w:spacing w:after="100"/>
      <w:ind w:left="220"/>
    </w:pPr>
  </w:style>
  <w:style w:type="table" w:customStyle="1" w:styleId="Tablaconcuadrcula1">
    <w:name w:val="Tabla con cuadrícula1"/>
    <w:basedOn w:val="Tablanormal"/>
    <w:next w:val="Tablaconcuadrcula"/>
    <w:uiPriority w:val="39"/>
    <w:rsid w:val="00680A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680A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ibliografa">
    <w:name w:val="Bibliography"/>
    <w:basedOn w:val="Normal"/>
    <w:next w:val="Normal"/>
    <w:uiPriority w:val="37"/>
    <w:unhideWhenUsed/>
    <w:rsid w:val="0077080A"/>
  </w:style>
  <w:style w:type="character" w:customStyle="1" w:styleId="Ttulo3Car">
    <w:name w:val="Título 3 Car"/>
    <w:basedOn w:val="Fuentedeprrafopredeter"/>
    <w:link w:val="Ttulo3"/>
    <w:uiPriority w:val="9"/>
    <w:rsid w:val="005A25E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vnculovisitado">
    <w:name w:val="FollowedHyperlink"/>
    <w:basedOn w:val="Fuentedeprrafopredeter"/>
    <w:uiPriority w:val="99"/>
    <w:semiHidden/>
    <w:unhideWhenUsed/>
    <w:rsid w:val="00A56BDA"/>
    <w:rPr>
      <w:color w:val="800080" w:themeColor="followed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BC7291"/>
  </w:style>
  <w:style w:type="paragraph" w:styleId="TDC3">
    <w:name w:val="toc 3"/>
    <w:basedOn w:val="Normal"/>
    <w:next w:val="Normal"/>
    <w:autoRedefine/>
    <w:uiPriority w:val="39"/>
    <w:unhideWhenUsed/>
    <w:rsid w:val="006A1CD1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5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07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79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2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1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23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5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4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7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93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4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4.png"/><Relationship Id="rId26" Type="http://schemas.openxmlformats.org/officeDocument/2006/relationships/hyperlink" Target="http://aims.fao.org/standards/agrovoc/functionalities/search" TargetMode="External"/><Relationship Id="rId39" Type="http://schemas.openxmlformats.org/officeDocument/2006/relationships/hyperlink" Target="https://support.office.com/es-co/article/Agregar-o-cambiar-or%C3%ADgenes-citas-y-bibliograf%C3%ADas-159264ec-0a8a-4e9e-acf7-21faa9c371c2" TargetMode="External"/><Relationship Id="rId21" Type="http://schemas.openxmlformats.org/officeDocument/2006/relationships/hyperlink" Target="http://databases.unesco.org/thessp/" TargetMode="External"/><Relationship Id="rId34" Type="http://schemas.openxmlformats.org/officeDocument/2006/relationships/image" Target="media/image7.png"/><Relationship Id="rId42" Type="http://schemas.openxmlformats.org/officeDocument/2006/relationships/hyperlink" Target="https://www.mendeley.com/" TargetMode="External"/><Relationship Id="rId47" Type="http://schemas.openxmlformats.org/officeDocument/2006/relationships/hyperlink" Target="http://www.docear.org/" TargetMode="External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5.png"/><Relationship Id="rId11" Type="http://schemas.openxmlformats.org/officeDocument/2006/relationships/hyperlink" Target="https://orcid.org/register" TargetMode="External"/><Relationship Id="rId24" Type="http://schemas.openxmlformats.org/officeDocument/2006/relationships/hyperlink" Target="https://www.w3.org/wiki/SkosDev/ThesaurusLinks/ThesDownload" TargetMode="External"/><Relationship Id="rId32" Type="http://schemas.openxmlformats.org/officeDocument/2006/relationships/image" Target="media/image6.png"/><Relationship Id="rId37" Type="http://schemas.openxmlformats.org/officeDocument/2006/relationships/oleObject" Target="embeddings/oleObject8.bin"/><Relationship Id="rId40" Type="http://schemas.openxmlformats.org/officeDocument/2006/relationships/image" Target="media/image9.png"/><Relationship Id="rId45" Type="http://schemas.openxmlformats.org/officeDocument/2006/relationships/image" Target="media/image11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31" Type="http://schemas.openxmlformats.org/officeDocument/2006/relationships/hyperlink" Target="https://support.office.com/es-ES/article/Crear-una-tabla-de-ilustraciones-C5EA59C5-487C-4FB2-BD48-E34DD57F0EC1" TargetMode="External"/><Relationship Id="rId44" Type="http://schemas.openxmlformats.org/officeDocument/2006/relationships/hyperlink" Target="https://www.zotero.org/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iralis.org/es/node/23" TargetMode="External"/><Relationship Id="rId22" Type="http://schemas.openxmlformats.org/officeDocument/2006/relationships/hyperlink" Target="http://www.fbi.fh-koeln.de/institut/labor/bir/thesauri_new/thesen.htm" TargetMode="External"/><Relationship Id="rId27" Type="http://schemas.openxmlformats.org/officeDocument/2006/relationships/hyperlink" Target="http://skos.um.es/unescothes/C04098/html" TargetMode="External"/><Relationship Id="rId30" Type="http://schemas.openxmlformats.org/officeDocument/2006/relationships/oleObject" Target="embeddings/oleObject5.bin"/><Relationship Id="rId35" Type="http://schemas.openxmlformats.org/officeDocument/2006/relationships/oleObject" Target="embeddings/oleObject7.bin"/><Relationship Id="rId43" Type="http://schemas.openxmlformats.org/officeDocument/2006/relationships/image" Target="media/image10.jpeg"/><Relationship Id="rId48" Type="http://schemas.openxmlformats.org/officeDocument/2006/relationships/image" Target="media/image12.png"/><Relationship Id="rId8" Type="http://schemas.openxmlformats.org/officeDocument/2006/relationships/hyperlink" Target="http://www.researcherid.com/Home.action?returnCode=ROUTER.Unauthorized&amp;SrcApp=CR&amp;Init=Yes" TargetMode="External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s://scholar.google.com/intl/en/scholar/citations.html" TargetMode="External"/><Relationship Id="rId25" Type="http://schemas.openxmlformats.org/officeDocument/2006/relationships/hyperlink" Target="http://thes.cindoc.csic.es/index_esp.php" TargetMode="External"/><Relationship Id="rId33" Type="http://schemas.openxmlformats.org/officeDocument/2006/relationships/oleObject" Target="embeddings/oleObject6.bin"/><Relationship Id="rId38" Type="http://schemas.openxmlformats.org/officeDocument/2006/relationships/hyperlink" Target="http://flash1r.apa.org/apastyle/basics/index.htm?_ga=1.205296016.1872829410.1452635705" TargetMode="External"/><Relationship Id="rId46" Type="http://schemas.openxmlformats.org/officeDocument/2006/relationships/oleObject" Target="embeddings/oleObject10.bin"/><Relationship Id="rId20" Type="http://schemas.openxmlformats.org/officeDocument/2006/relationships/hyperlink" Target="http://www.scielo.org.co/scielo.php?script=sci_arttext&amp;pid=S0120-53072007000100001" TargetMode="External"/><Relationship Id="rId41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http://authorities.loc.gov/" TargetMode="External"/><Relationship Id="rId28" Type="http://schemas.openxmlformats.org/officeDocument/2006/relationships/hyperlink" Target="https://support.office.com/es-es/article/Crear-o-actualizar-una-tabla-de-contenido-eb275189-b93e-4559-8dd9-c279457bfd72" TargetMode="External"/><Relationship Id="rId36" Type="http://schemas.openxmlformats.org/officeDocument/2006/relationships/image" Target="media/image8.png"/><Relationship Id="rId49" Type="http://schemas.openxmlformats.org/officeDocument/2006/relationships/oleObject" Target="embeddings/oleObject1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6">
  <b:Source>
    <b:Tag>Ang14</b:Tag>
    <b:SourceType>JournalArticle</b:SourceType>
    <b:Guid>{F17E0C83-40CE-4DDE-B9C6-24C384E797CA}</b:Guid>
    <b:Author>
      <b:Author>
        <b:NameList>
          <b:Person>
            <b:Last>Anglada</b:Last>
            <b:First>Lluís</b:First>
          </b:Person>
        </b:NameList>
      </b:Author>
    </b:Author>
    <b:Title>De qué hablamos cuando hablamos de políticas de información</b:Title>
    <b:Year>2014</b:Year>
    <b:Month>marzo-abril</b:Month>
    <b:JournalName>El profesional de la información</b:JournalName>
    <b:Pages>pp. 105-111</b:Pages>
    <b:Volume>v. 23</b:Volume>
    <b:Issue>n. 2</b:Issue>
    <b:DOI>http://dx.doi.org/10.3145/epi.2014.mar.01</b:DOI>
    <b:RefOrder>5</b:RefOrder>
  </b:Source>
  <b:Source>
    <b:Tag>Lau04</b:Tag>
    <b:SourceType>Book</b:SourceType>
    <b:Guid>{17318DE2-CAB2-4BC1-8DCA-6C2804A520D3}</b:Guid>
    <b:Title>Sistemas de información gerencial</b:Title>
    <b:Year>2004</b:Year>
    <b:Pages>534 p.</b:Pages>
    <b:City>México</b:City>
    <b:Publisher>Pearson Educación</b:Publisher>
    <b:StandardNumber>970-26-0528-8</b:StandardNumber>
    <b:Author>
      <b:Author>
        <b:NameList>
          <b:Person>
            <b:Last>Laudon</b:Last>
            <b:First>Kenneth</b:First>
            <b:Middle>Craig, 1944-</b:Middle>
          </b:Person>
          <b:Person>
            <b:Last>Laudon</b:Last>
            <b:First>Jane</b:First>
            <b:Middle>Price</b:Middle>
          </b:Person>
        </b:NameList>
      </b:Author>
    </b:Author>
    <b:Edition>8a. ed.</b:Edition>
    <b:RefOrder>6</b:RefOrder>
  </b:Source>
  <b:Source>
    <b:Tag>Góm</b:Tag>
    <b:SourceType>Book</b:SourceType>
    <b:Guid>{7369E7B5-B929-4C0A-901B-CDFFB40AC3D5}</b:Guid>
    <b:Author>
      <b:Author>
        <b:NameList>
          <b:Person>
            <b:Last>Gómez Vieites</b:Last>
            <b:First>Álvaro</b:First>
          </b:Person>
          <b:Person>
            <b:Last>Suárez Rey</b:Last>
            <b:First>Carlos</b:First>
          </b:Person>
        </b:NameList>
      </b:Author>
    </b:Author>
    <b:Title>Sistemas de información: herramientas prácticas para la gestión empresarial</b:Title>
    <b:Year>2004</b:Year>
    <b:City>México</b:City>
    <b:Publisher>Alfaomega; Ra-Ma</b:Publisher>
    <b:StandardNumber>970-15-0949-8</b:StandardNumber>
    <b:Pages>201 p.</b:Pages>
    <b:RefOrder>3</b:RefOrder>
  </b:Source>
  <b:Source>
    <b:Tag>Agu14</b:Tag>
    <b:SourceType>JournalArticle</b:SourceType>
    <b:Guid>{C6C7D0AD-DE14-45F7-ADCE-40C127DD037E}</b:Guid>
    <b:Author>
      <b:Author>
        <b:NameList>
          <b:Person>
            <b:Last>Aguillo</b:Last>
            <b:First>Isidro</b:First>
            <b:Middle>F.</b:Middle>
          </b:Person>
        </b:NameList>
      </b:Author>
    </b:Author>
    <b:Title>Políticas de información y publicación científica</b:Title>
    <b:Year>2014</b:Year>
    <b:Volume>v. 23</b:Volume>
    <b:Pages>pp. 113-118</b:Pages>
    <b:DOI>http://dx.doi.org/10.3145/epi.2014.mar.02</b:DOI>
    <b:JournalName>El profesional de la información</b:JournalName>
    <b:Month>marzo-abril</b:Month>
    <b:Issue>n. 2</b:Issue>
    <b:RefOrder>7</b:RefOrder>
  </b:Source>
  <b:Source>
    <b:Tag>Yus10</b:Tag>
    <b:SourceType>JournalArticle</b:SourceType>
    <b:Guid>{3DA7393F-4856-45FD-B462-9F13BB8A5255}</b:Guid>
    <b:Title>Classification of issues underlying the development of information policy</b:Title>
    <b:JournalName>Information Development</b:JournalName>
    <b:Year>2010</b:Year>
    <b:Pages>p.p. 204-213</b:Pages>
    <b:Author>
      <b:Author>
        <b:NameList>
          <b:Person>
            <b:Last>Yusof</b:Last>
            <b:First>Zawiyah</b:First>
            <b:Middle>M.</b:Middle>
          </b:Person>
          <b:Person>
            <b:Last>Basri</b:Last>
            <b:First>Mokmin</b:First>
          </b:Person>
          <b:Person>
            <b:Last>Zin</b:Last>
            <b:First>Nor</b:First>
            <b:Middle>Azan M.</b:Middle>
          </b:Person>
        </b:NameList>
      </b:Author>
    </b:Author>
    <b:Volume>26</b:Volume>
    <b:Issue>3</b:Issue>
    <b:RefOrder>8</b:RefOrder>
  </b:Source>
  <b:Source>
    <b:Tag>Col1</b:Tag>
    <b:SourceType>InternetSite</b:SourceType>
    <b:Guid>{C5C2D7D7-5A93-4B29-9B74-B8B851CF2BB0}</b:Guid>
    <b:Author>
      <b:Author>
        <b:Corporate>Colciencias</b:Corporate>
      </b:Author>
    </b:Author>
    <b:Title>Documento guía: servicio permanente de indexación de revistas de ciencia, tecnología e innovación colombianas</b:Title>
    <b:Year>2010</b:Year>
    <b:URL>http://publindex.colciencias.gov.co:8084/publindex/docs/informacionCompleta.pdf</b:URL>
    <b:YearAccessed>2015</b:YearAccessed>
    <b:MonthAccessed>noviembre</b:MonthAccessed>
    <b:DayAccessed>27</b:DayAccessed>
    <b:RefOrder>9</b:RefOrder>
  </b:Source>
  <b:Source>
    <b:Tag>Gim01</b:Tag>
    <b:SourceType>BookSection</b:SourceType>
    <b:Guid>{1A6C8802-F74F-47B8-9F8B-3DADB20EB964}</b:Guid>
    <b:Title>Normalización</b:Title>
    <b:Year>2001</b:Year>
    <b:BookTitle>La edición de revistas científicas: guía de buenos usos</b:BookTitle>
    <b:Pages>17-34</b:Pages>
    <b:City>Madrid</b:City>
    <b:Publisher>CINDOC</b:Publisher>
    <b:Author>
      <b:Author>
        <b:NameList>
          <b:Person>
            <b:Last>Giménez Toledo</b:Last>
            <b:First>Elea</b:First>
          </b:Person>
          <b:Person>
            <b:Last>Román Román</b:Last>
            <b:First>Adelaida</b:First>
          </b:Person>
          <b:Person>
            <b:Last>Vázquez Valero</b:Last>
            <b:First>Manola</b:First>
          </b:Person>
        </b:NameList>
      </b:Author>
      <b:Editor>
        <b:NameList>
          <b:Person>
            <b:Last>Román Román</b:Last>
            <b:First>Adelaida</b:First>
          </b:Person>
        </b:NameList>
      </b:Editor>
    </b:Author>
    <b:ChapterNumber>Capítulo 3</b:ChapterNumber>
    <b:StandardNumber>84-00-07916-7</b:StandardNumber>
    <b:RefOrder>2</b:RefOrder>
  </b:Source>
  <b:Source>
    <b:Tag>Aso96</b:Tag>
    <b:SourceType>Book</b:SourceType>
    <b:Guid>{3AA71639-CA4C-4088-9758-413F66863925}</b:Guid>
    <b:Title>Documentación y presentación de informes científicos y técnicos</b:Title>
    <b:Year>1996</b:Year>
    <b:City>Madrid</b:City>
    <b:Publisher>AENOR</b:Publisher>
    <b:Author>
      <b:Author>
        <b:Corporate>Asociación Española de Normalización</b:Corporate>
      </b:Author>
    </b:Author>
    <b:Comments>UNE 50135</b:Comments>
    <b:RefOrder>1</b:RefOrder>
  </b:Source>
  <b:Source>
    <b:Tag>Eft08</b:Tag>
    <b:SourceType>BookSection</b:SourceType>
    <b:Guid>{A53B0128-C013-4EB3-9624-3648026BA01B}</b:Guid>
    <b:Title>Knowledge management performance in manufacturing organization</b:Title>
    <b:Year>2008</b:Year>
    <b:City>Madrid</b:City>
    <b:Publisher>Escuela Superior de Gestión Comercial y Marketing, ESIC</b:Publisher>
    <b:Author>
      <b:Author>
        <b:NameList>
          <b:Person>
            <b:Last>Eftekharzadeh</b:Last>
            <b:First>Reza</b:First>
          </b:Person>
        </b:NameList>
      </b:Author>
      <b:BookAuthor>
        <b:NameList>
          <b:Person>
            <b:Last>Pindado García</b:Last>
            <b:First>Julio</b:First>
          </b:Person>
          <b:Person>
            <b:Last>Payne</b:Last>
            <b:First>Gregory</b:First>
          </b:Person>
        </b:NameList>
      </b:BookAuthor>
    </b:Author>
    <b:StandardNumber>978-84-7356-556-1</b:StandardNumber>
    <b:Pages>58</b:Pages>
    <b:Volume>1</b:Volume>
    <b:BookTitle>Estableciendo puentes en una economía global</b:BookTitle>
    <b:CountryRegion>España</b:CountryRegion>
    <b:ChapterNumber>8: Sistemas de información organizativos</b:ChapterNumber>
    <b:Comments>Ponencia: http://dialnet.unirioja.es/servlet/articulo?codigo=2720216  Libro: http://dialnet.unirioja.es/servlet/libro?codigo=336274</b:Comments>
    <b:RefOrder>10</b:RefOrder>
  </b:Source>
  <b:Source>
    <b:Tag>Bha00</b:Tag>
    <b:SourceType>JournalArticle</b:SourceType>
    <b:Guid>{3E9752C2-315A-49DC-A7EF-234B94F6999C}</b:Guid>
    <b:Title>Organizing knowledge in the knowledge development cycle</b:Title>
    <b:Year>2000</b:Year>
    <b:Pages>15 - 26</b:Pages>
    <b:JournalName>Journal of Knowledge Management</b:JournalName>
    <b:Author>
      <b:Author>
        <b:NameList>
          <b:Person>
            <b:Last>Bhatt</b:Last>
            <b:First>Ganesh</b:First>
            <b:Middle>D.</b:Middle>
          </b:Person>
        </b:NameList>
      </b:Author>
    </b:Author>
    <b:Volume>4</b:Volume>
    <b:Issue>1</b:Issue>
    <b:StandardNumber>http://dx.doi.org/10.1108/13673270010315371</b:StandardNumber>
    <b:RefOrder>11</b:RefOrder>
  </b:Source>
  <b:Source>
    <b:Tag>Gav09</b:Tag>
    <b:SourceType>DocumentFromInternetSite</b:SourceType>
    <b:Guid>{A3F04B01-9B63-42C8-B09E-E262C6820181}</b:Guid>
    <b:Author>
      <b:Author>
        <b:NameList>
          <b:Person>
            <b:Last>Gavilán</b:Last>
            <b:First>César</b:First>
            <b:Middle>Martín</b:Middle>
          </b:Person>
        </b:NameList>
      </b:Author>
    </b:Author>
    <b:Title>La normalización de la identificación bibliográfica ISBD, ISBN, ISSN</b:Title>
    <b:Year>2009</b:Year>
    <b:Month>enero</b:Month>
    <b:Day>15</b:Day>
    <b:YearAccessed>2025</b:YearAccessed>
    <b:MonthAccessed>noviembre</b:MonthAccessed>
    <b:DayAccessed>27</b:DayAccessed>
    <b:URL>http://eprints.rclis.org/14250/1/normaliza.pdf</b:URL>
    <b:RefOrder>12</b:RefOrder>
  </b:Source>
  <b:Source>
    <b:Tag>Cou06</b:Tag>
    <b:SourceType>Book</b:SourceType>
    <b:Guid>{D8C89FEC-FAE4-406C-9806-E9E8CA1A7390}</b:Guid>
    <b:Title>Scientific style and format the CSE manual for authors, editors, and publishers</b:Title>
    <b:Year>2006</b:Year>
    <b:Author>
      <b:Author>
        <b:Corporate>Council of Science Editors Style Manual Committee</b:Corporate>
      </b:Author>
    </b:Author>
    <b:City>Reston, Virginia</b:City>
    <b:Publisher>Council of Science Editors in cooperation with the Rockefeller University Press</b:Publisher>
    <b:StandardNumber>097796650X; 9780977966509</b:StandardNumber>
    <b:Pages>xvi, 658 p. : ilustraciones, tablas ; 27 cm.</b:Pages>
    <b:Edition>7th ed.</b:Edition>
    <b:Comments>Para consultar la tabla de contenido presione aquí: http://catdir.loc.gov/catdir/toc/ecip0610/2006009103.html</b:Comments>
    <b:RefOrder>13</b:RefOrder>
  </b:Source>
  <b:Source>
    <b:Tag>Aki09</b:Tag>
    <b:SourceType>DocumentFromInternetSite</b:SourceType>
    <b:Guid>{E3FA38CD-B158-44DF-A3F2-F723B9824F1C}</b:Guid>
    <b:Author>
      <b:Author>
        <b:NameList>
          <b:Person>
            <b:Last>Akins</b:Last>
            <b:First>Leah</b:First>
            <b:Middle>M.</b:Middle>
          </b:Person>
          <b:Person>
            <b:Last>Akins</b:Last>
            <b:First>Jefferson</b:First>
            <b:Middle>H.</b:Middle>
          </b:Person>
        </b:NameList>
      </b:Author>
    </b:Author>
    <b:Title>Technical report writing guidelines</b:Title>
    <b:Year>2009</b:Year>
    <b:YearAccessed>2015</b:YearAccessed>
    <b:MonthAccessed>noviembre</b:MonthAccessed>
    <b:DayAccessed>27</b:DayAccessed>
    <b:URL>http://www8.sunydutchess.edu/faculty/akins/documents/TechnicalReportWritingGuidelines.pdf</b:URL>
    <b:ProductionCompany>College Dutchess Community</b:ProductionCompany>
    <b:RefOrder>14</b:RefOrder>
  </b:Source>
  <b:Source>
    <b:Tag>Ame10</b:Tag>
    <b:SourceType>Book</b:SourceType>
    <b:Guid>{489550EA-4AB4-4DA2-99DC-5C81B7F139F0}</b:Guid>
    <b:Title>Manual de publicaciones de la American Psychological Association</b:Title>
    <b:Year>2010</b:Year>
    <b:Author>
      <b:Author>
        <b:Corporate>American Psychological Association</b:Corporate>
      </b:Author>
      <b:Translator>
        <b:NameList>
          <b:Person>
            <b:Last>Guerra Frías</b:Last>
            <b:First>Miroslava</b:First>
          </b:Person>
        </b:NameList>
      </b:Translator>
    </b:Author>
    <b:City>México ; Bogotá</b:City>
    <b:Publisher>El Manual Moderno</b:Publisher>
    <b:StandardNumber>9786074480528</b:StandardNumber>
    <b:Pages>xviii, 260 páginas : ilustraciones, cuadros y gráficas ; 26 cm</b:Pages>
    <b:Edition>Tercera edición</b:Edition>
    <b:RefOrder>15</b:RefOrder>
  </b:Source>
  <b:Source>
    <b:Tag>Col14</b:Tag>
    <b:SourceType>DocumentFromInternetSite</b:SourceType>
    <b:Guid>{063143F9-61CC-4AFF-A1B0-DBDF42E88500}</b:Guid>
    <b:Title>Guía para la presentación de informes técnicos de avance y final de programas y proyectos de CTeI</b:Title>
    <b:Year>2014</b:Year>
    <b:Author>
      <b:Author>
        <b:Corporate>Colciencias</b:Corporate>
      </b:Author>
    </b:Author>
    <b:Month>marzo</b:Month>
    <b:Day>26</b:Day>
    <b:YearAccessed>2015</b:YearAccessed>
    <b:MonthAccessed>noviembre</b:MonthAccessed>
    <b:DayAccessed>27</b:DayAccessed>
    <b:URL>https://www.uis.edu.co/webUIS/es/investigacionExtension/documentos/2014/guiaPresentacionInformesTecnicosCTeI.PDF</b:URL>
    <b:RefOrder>16</b:RefOrder>
  </b:Source>
  <b:Source>
    <b:Tag>1</b:Tag>
    <b:SourceType>JournalArticle</b:SourceType>
    <b:Guid>{73B35B7B-8D69-43EF-91A9-9D2DD5230EBA}</b:Guid>
    <b:Title>La necesidad de políticas de información ante la nueva sociedad globalizada: el caso español</b:Title>
    <b:URL>http://www.scielo.br/pdf/ci/v29n2/a04v29n2.pdf</b:URL>
    <b:Author>
      <b:Author>
        <b:NameList>
          <b:Person>
            <b:Last>Sebastián</b:Last>
            <b:First>Mercedes</b:First>
            <b:Middle>Caridad</b:Middle>
          </b:Person>
          <b:Person>
            <b:Last>Méndez Rodríguez</b:Last>
            <b:First>Eva</b:First>
            <b:Middle>María</b:Middle>
          </b:Person>
          <b:Person>
            <b:Last>Rodríguez Mateos</b:Last>
            <b:First>David</b:First>
          </b:Person>
        </b:NameList>
      </b:Author>
    </b:Author>
    <b:Year>2000</b:Year>
    <b:Month>maio/ago.</b:Month>
    <b:YearAccessed>2015</b:YearAccessed>
    <b:MonthAccessed>noviembre</b:MonthAccessed>
    <b:DayAccessed>27</b:DayAccessed>
    <b:Pages>22-36</b:Pages>
    <b:Volume>29</b:Volume>
    <b:Issue>2</b:Issue>
    <b:JournalName>Ciência da Informação</b:JournalName>
    <b:StandardNumber>0100-1965 (versión impresa ) ; 1518-8353 (versión online)</b:StandardNumber>
    <b:Comments>http://www.scielo.br/pdf/ci/v29n2/a04v29n2.pdf</b:Comments>
    <b:RefOrder>17</b:RefOrder>
  </b:Source>
  <b:Source>
    <b:Tag>Med12</b:Tag>
    <b:SourceType>InternetSite</b:SourceType>
    <b:Guid>{6564F2F7-44C5-4869-8357-72566A7D163F}</b:Guid>
    <b:Title>Política organizacional: concepto y esquema en la empresa</b:Title>
    <b:Year>2012</b:Year>
    <b:Month>mayo</b:Month>
    <b:Day>14</b:Day>
    <b:YearAccessed>2015</b:YearAccessed>
    <b:MonthAccessed>noviembre</b:MonthAccessed>
    <b:DayAccessed>27</b:DayAccessed>
    <b:URL>http://www.gestiopolis.com/politica-organizacional-concepto-y-esquema-en-la-empresa/</b:URL>
    <b:Author>
      <b:Author>
        <b:NameList>
          <b:Person>
            <b:Last>Medina</b:Last>
            <b:First>Mariana</b:First>
          </b:Person>
        </b:NameList>
      </b:Author>
    </b:Author>
    <b:RefOrder>4</b:RefOrder>
  </b:Source>
</b:Sources>
</file>

<file path=customXml/itemProps1.xml><?xml version="1.0" encoding="utf-8"?>
<ds:datastoreItem xmlns:ds="http://schemas.openxmlformats.org/officeDocument/2006/customXml" ds:itemID="{5036C2FD-3D01-4A22-A652-8CA1DBFCE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1782</Words>
  <Characters>9807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10</dc:creator>
  <cp:lastModifiedBy>Nohora Lucia Alvarado Amado</cp:lastModifiedBy>
  <cp:revision>2</cp:revision>
  <cp:lastPrinted>2015-07-09T20:13:00Z</cp:lastPrinted>
  <dcterms:created xsi:type="dcterms:W3CDTF">2017-05-22T15:15:00Z</dcterms:created>
  <dcterms:modified xsi:type="dcterms:W3CDTF">2017-05-22T15:15:00Z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nohoraalvarado@gmail.com@www.mendeley.com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16th edition (author-date)</vt:lpwstr>
  </property>
  <property fmtid="{D5CDD505-2E9C-101B-9397-08002B2CF9AE}" pid="15" name="Mendeley Recent Style Id 5_1">
    <vt:lpwstr>http://www.zotero.org/styles/harvard1</vt:lpwstr>
  </property>
  <property fmtid="{D5CDD505-2E9C-101B-9397-08002B2CF9AE}" pid="16" name="Mendeley Recent Style Name 5_1">
    <vt:lpwstr>Harvard Reference format 1 (author-date)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7th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